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7612" w:rsidRDefault="00157612" w:rsidP="00157612">
      <w:pPr>
        <w:pStyle w:val="31"/>
        <w:tabs>
          <w:tab w:val="clear" w:pos="540"/>
        </w:tabs>
        <w:spacing w:before="40" w:after="40"/>
        <w:ind w:firstLine="0"/>
        <w:rPr>
          <w:rFonts w:ascii="BalticaUzbek" w:hAnsi="BalticaUzbek"/>
          <w:sz w:val="32"/>
          <w:szCs w:val="32"/>
        </w:rPr>
      </w:pPr>
      <w:r>
        <w:rPr>
          <w:rFonts w:ascii="BalticaUzbek" w:hAnsi="BalticaUzbek"/>
          <w:szCs w:val="32"/>
        </w:rPr>
        <w:t>Компьютер тармоғининг умумий тузилиш тамойиллари</w:t>
      </w:r>
    </w:p>
    <w:p w:rsidR="00157612" w:rsidRDefault="00157612" w:rsidP="00157612">
      <w:pPr>
        <w:tabs>
          <w:tab w:val="left" w:pos="900"/>
        </w:tabs>
        <w:spacing w:before="40" w:after="40"/>
        <w:ind w:right="40" w:firstLine="540"/>
        <w:jc w:val="both"/>
        <w:rPr>
          <w:rFonts w:ascii="BalticaUzbek" w:hAnsi="BalticaUzbek"/>
          <w:sz w:val="28"/>
          <w:szCs w:val="28"/>
        </w:rPr>
      </w:pPr>
    </w:p>
    <w:p w:rsidR="00157612" w:rsidRDefault="00157612" w:rsidP="00157612">
      <w:pPr>
        <w:tabs>
          <w:tab w:val="left" w:pos="900"/>
        </w:tabs>
        <w:spacing w:before="40" w:after="40"/>
        <w:ind w:right="40" w:firstLine="540"/>
        <w:jc w:val="both"/>
        <w:rPr>
          <w:rFonts w:ascii="BalticaUzbek" w:hAnsi="BalticaUzbek"/>
          <w:sz w:val="28"/>
          <w:szCs w:val="28"/>
        </w:rPr>
      </w:pPr>
      <w:r>
        <w:rPr>
          <w:rFonts w:ascii="BalticaUzbek" w:hAnsi="BalticaUzbek"/>
          <w:sz w:val="28"/>
          <w:szCs w:val="28"/>
        </w:rPr>
        <w:t>1.</w:t>
      </w:r>
      <w:r>
        <w:rPr>
          <w:rFonts w:ascii="BalticaUzbek" w:hAnsi="BalticaUzbek"/>
          <w:sz w:val="28"/>
          <w:szCs w:val="28"/>
        </w:rPr>
        <w:tab/>
        <w:t>Тармоқларнинг дастурий ва аппаратли компонетлар</w:t>
      </w:r>
      <w:proofErr w:type="gramStart"/>
      <w:r>
        <w:rPr>
          <w:rFonts w:ascii="BalticaUzbek" w:hAnsi="BalticaUzbek"/>
          <w:sz w:val="28"/>
          <w:szCs w:val="28"/>
        </w:rPr>
        <w:t>и(</w:t>
      </w:r>
      <w:proofErr w:type="gramEnd"/>
      <w:r>
        <w:rPr>
          <w:rFonts w:ascii="BalticaUzbek" w:hAnsi="BalticaUzbek"/>
          <w:sz w:val="28"/>
          <w:szCs w:val="28"/>
        </w:rPr>
        <w:t>ташкил этувчилар).</w:t>
      </w:r>
    </w:p>
    <w:p w:rsidR="00157612" w:rsidRDefault="00157612" w:rsidP="00157612">
      <w:pPr>
        <w:tabs>
          <w:tab w:val="left" w:pos="900"/>
        </w:tabs>
        <w:spacing w:before="40" w:after="40"/>
        <w:ind w:right="40" w:firstLine="540"/>
        <w:jc w:val="both"/>
        <w:rPr>
          <w:rFonts w:ascii="BalticaUzbek" w:hAnsi="BalticaUzbek"/>
          <w:sz w:val="28"/>
          <w:szCs w:val="28"/>
        </w:rPr>
      </w:pPr>
      <w:r>
        <w:rPr>
          <w:rFonts w:ascii="BalticaUzbek" w:hAnsi="BalticaUzbek"/>
          <w:sz w:val="28"/>
          <w:szCs w:val="28"/>
        </w:rPr>
        <w:t>2.</w:t>
      </w:r>
      <w:r>
        <w:rPr>
          <w:rFonts w:ascii="BalticaUzbek" w:hAnsi="BalticaUzbek"/>
          <w:sz w:val="28"/>
          <w:szCs w:val="28"/>
        </w:rPr>
        <w:tab/>
        <w:t>Тармоқ операцион тизимлари.</w:t>
      </w:r>
    </w:p>
    <w:p w:rsidR="00157612" w:rsidRDefault="00157612" w:rsidP="00157612">
      <w:pPr>
        <w:tabs>
          <w:tab w:val="left" w:pos="900"/>
        </w:tabs>
        <w:spacing w:before="40" w:after="40"/>
        <w:ind w:right="40" w:firstLine="540"/>
        <w:jc w:val="both"/>
        <w:rPr>
          <w:rFonts w:ascii="BalticaUzbek" w:hAnsi="BalticaUzbek"/>
          <w:sz w:val="28"/>
          <w:szCs w:val="28"/>
        </w:rPr>
      </w:pPr>
      <w:r>
        <w:rPr>
          <w:rFonts w:ascii="BalticaUzbek" w:hAnsi="BalticaUzbek"/>
          <w:sz w:val="28"/>
          <w:szCs w:val="28"/>
        </w:rPr>
        <w:t>3.</w:t>
      </w:r>
      <w:r>
        <w:rPr>
          <w:rFonts w:ascii="BalticaUzbek" w:hAnsi="BalticaUzbek"/>
          <w:sz w:val="28"/>
          <w:szCs w:val="28"/>
        </w:rPr>
        <w:tab/>
        <w:t xml:space="preserve">Компьютер тармоқларининг классификацияси. Компьютер тармоқларининг физик </w:t>
      </w:r>
      <w:proofErr w:type="gramStart"/>
      <w:r>
        <w:rPr>
          <w:rFonts w:ascii="BalticaUzbek" w:hAnsi="BalticaUzbek"/>
          <w:sz w:val="28"/>
          <w:szCs w:val="28"/>
        </w:rPr>
        <w:t>ало</w:t>
      </w:r>
      <w:proofErr w:type="gramEnd"/>
      <w:r>
        <w:rPr>
          <w:rFonts w:ascii="BalticaUzbek" w:hAnsi="BalticaUzbek"/>
          <w:sz w:val="28"/>
          <w:szCs w:val="28"/>
        </w:rPr>
        <w:t>қа топологияси.</w:t>
      </w:r>
    </w:p>
    <w:p w:rsidR="00157612" w:rsidRDefault="00157612" w:rsidP="000021D7">
      <w:pPr>
        <w:numPr>
          <w:ilvl w:val="0"/>
          <w:numId w:val="1"/>
        </w:numPr>
        <w:tabs>
          <w:tab w:val="left" w:pos="-142"/>
        </w:tabs>
        <w:spacing w:before="40" w:after="40"/>
        <w:ind w:left="0" w:right="40" w:firstLine="540"/>
        <w:jc w:val="both"/>
        <w:rPr>
          <w:rFonts w:ascii="BalticaUzbek" w:hAnsi="BalticaUzbek"/>
          <w:sz w:val="28"/>
          <w:szCs w:val="28"/>
        </w:rPr>
      </w:pPr>
      <w:proofErr w:type="gramStart"/>
      <w:r>
        <w:rPr>
          <w:rFonts w:ascii="BalticaUzbek" w:hAnsi="BalticaUzbek"/>
          <w:sz w:val="28"/>
          <w:szCs w:val="28"/>
        </w:rPr>
        <w:t>Ало</w:t>
      </w:r>
      <w:proofErr w:type="gramEnd"/>
      <w:r>
        <w:rPr>
          <w:rFonts w:ascii="BalticaUzbek" w:hAnsi="BalticaUzbek"/>
          <w:sz w:val="28"/>
          <w:szCs w:val="28"/>
        </w:rPr>
        <w:t xml:space="preserve">қа йылидан биргаликда фойдаланишни ташкил этиш. Компьютерларни манзилгохлаш. </w:t>
      </w:r>
      <w:r>
        <w:rPr>
          <w:rFonts w:ascii="BalticaUzbek" w:hAnsi="BalticaUzbek"/>
          <w:sz w:val="28"/>
          <w:szCs w:val="28"/>
          <w:lang w:val="en-US"/>
        </w:rPr>
        <w:t>Ethernet</w:t>
      </w:r>
      <w:r>
        <w:rPr>
          <w:rFonts w:ascii="BalticaUzbek" w:hAnsi="BalticaUzbek"/>
          <w:sz w:val="28"/>
          <w:szCs w:val="28"/>
        </w:rPr>
        <w:t xml:space="preserve"> тармоқ муаммоларини ечишдаги стандарт мисолдир.</w:t>
      </w:r>
    </w:p>
    <w:p w:rsidR="00157612" w:rsidRDefault="00157612" w:rsidP="000021D7">
      <w:pPr>
        <w:numPr>
          <w:ilvl w:val="0"/>
          <w:numId w:val="1"/>
        </w:numPr>
        <w:tabs>
          <w:tab w:val="left" w:pos="0"/>
        </w:tabs>
        <w:spacing w:before="40" w:after="40"/>
        <w:ind w:left="0" w:right="40" w:firstLine="540"/>
        <w:jc w:val="both"/>
        <w:rPr>
          <w:rFonts w:ascii="BalticaUzbek" w:hAnsi="BalticaUzbek"/>
          <w:sz w:val="28"/>
          <w:szCs w:val="28"/>
        </w:rPr>
      </w:pPr>
      <w:r>
        <w:rPr>
          <w:rFonts w:ascii="BalticaUzbek" w:hAnsi="BalticaUzbek"/>
          <w:sz w:val="28"/>
          <w:szCs w:val="28"/>
        </w:rPr>
        <w:t>Структуралаштириш -  катта тармоқларни тузишда асосий восита сифатида мақсадга мувофиқлиги.</w:t>
      </w:r>
    </w:p>
    <w:p w:rsidR="00157612" w:rsidRDefault="00157612" w:rsidP="000021D7">
      <w:pPr>
        <w:numPr>
          <w:ilvl w:val="0"/>
          <w:numId w:val="1"/>
        </w:numPr>
        <w:tabs>
          <w:tab w:val="left" w:pos="900"/>
        </w:tabs>
        <w:spacing w:before="40" w:after="40"/>
        <w:ind w:right="40"/>
        <w:jc w:val="both"/>
        <w:rPr>
          <w:rFonts w:ascii="BalticaUzbek" w:hAnsi="BalticaUzbek"/>
          <w:sz w:val="28"/>
          <w:szCs w:val="28"/>
        </w:rPr>
      </w:pPr>
      <w:r>
        <w:rPr>
          <w:rFonts w:ascii="BalticaUzbek" w:hAnsi="BalticaUzbek"/>
          <w:sz w:val="28"/>
          <w:szCs w:val="28"/>
        </w:rPr>
        <w:t>Компьютер тармоғининг мантиқий структураси.</w:t>
      </w:r>
    </w:p>
    <w:p w:rsidR="00157612" w:rsidRDefault="00157612" w:rsidP="00157612">
      <w:pPr>
        <w:tabs>
          <w:tab w:val="left" w:pos="900"/>
        </w:tabs>
        <w:spacing w:before="40" w:after="40"/>
        <w:ind w:right="40" w:firstLine="540"/>
        <w:jc w:val="both"/>
        <w:rPr>
          <w:rFonts w:ascii="BalticaUzbek" w:hAnsi="BalticaUzbek"/>
          <w:sz w:val="28"/>
          <w:szCs w:val="28"/>
        </w:rPr>
      </w:pPr>
      <w:r>
        <w:rPr>
          <w:rFonts w:ascii="BalticaUzbek" w:hAnsi="BalticaUzbek"/>
          <w:sz w:val="28"/>
          <w:szCs w:val="28"/>
        </w:rPr>
        <w:t>7.</w:t>
      </w:r>
      <w:r>
        <w:rPr>
          <w:rFonts w:ascii="BalticaUzbek" w:hAnsi="BalticaUzbek"/>
          <w:sz w:val="28"/>
          <w:szCs w:val="28"/>
        </w:rPr>
        <w:tab/>
        <w:t>Тармоқ хизматлари. “Очиқ тизим ва стандартлаш” хақида тушунча.</w:t>
      </w:r>
    </w:p>
    <w:p w:rsidR="00157612" w:rsidRDefault="00157612" w:rsidP="00157612">
      <w:pPr>
        <w:tabs>
          <w:tab w:val="left" w:pos="900"/>
        </w:tabs>
        <w:spacing w:before="40" w:after="40"/>
        <w:ind w:right="40" w:firstLine="540"/>
        <w:jc w:val="both"/>
        <w:rPr>
          <w:rFonts w:ascii="BalticaUzbek" w:hAnsi="BalticaUzbek"/>
          <w:sz w:val="28"/>
          <w:szCs w:val="28"/>
        </w:rPr>
      </w:pPr>
      <w:r>
        <w:rPr>
          <w:rFonts w:ascii="BalticaUzbek" w:hAnsi="BalticaUzbek"/>
          <w:sz w:val="28"/>
          <w:szCs w:val="28"/>
        </w:rPr>
        <w:t>8.</w:t>
      </w:r>
      <w:r>
        <w:rPr>
          <w:rFonts w:ascii="BalticaUzbek" w:hAnsi="BalticaUzbek"/>
          <w:sz w:val="28"/>
          <w:szCs w:val="28"/>
        </w:rPr>
        <w:tab/>
        <w:t>Компьютер тармоқларининг аппаратли ва дастурий воситаларининг халқаро стандартлари ва стандарт стеклари.</w:t>
      </w:r>
    </w:p>
    <w:p w:rsidR="00157612" w:rsidRDefault="00157612" w:rsidP="00157612">
      <w:pPr>
        <w:tabs>
          <w:tab w:val="left" w:pos="900"/>
        </w:tabs>
        <w:spacing w:before="40" w:after="40"/>
        <w:ind w:right="40" w:firstLine="540"/>
        <w:jc w:val="both"/>
        <w:rPr>
          <w:rFonts w:ascii="BalticaUzbek" w:hAnsi="BalticaUzbek"/>
          <w:sz w:val="28"/>
          <w:szCs w:val="28"/>
        </w:rPr>
      </w:pPr>
      <w:r>
        <w:rPr>
          <w:rFonts w:ascii="BalticaUzbek" w:hAnsi="BalticaUzbek"/>
          <w:sz w:val="28"/>
          <w:szCs w:val="28"/>
        </w:rPr>
        <w:t>9.</w:t>
      </w:r>
      <w:r>
        <w:rPr>
          <w:rFonts w:ascii="BalticaUzbek" w:hAnsi="BalticaUzbek"/>
          <w:sz w:val="28"/>
          <w:szCs w:val="28"/>
        </w:rPr>
        <w:tab/>
      </w:r>
      <w:proofErr w:type="gramStart"/>
      <w:r>
        <w:rPr>
          <w:rFonts w:ascii="BalticaUzbek" w:hAnsi="BalticaUzbek"/>
          <w:sz w:val="28"/>
          <w:szCs w:val="28"/>
          <w:lang w:val="en-US"/>
        </w:rPr>
        <w:t>OSI</w:t>
      </w:r>
      <w:r>
        <w:rPr>
          <w:rFonts w:ascii="BalticaUzbek" w:hAnsi="BalticaUzbek"/>
          <w:sz w:val="28"/>
          <w:szCs w:val="28"/>
        </w:rPr>
        <w:t xml:space="preserve"> моделининг даражаси.</w:t>
      </w:r>
      <w:proofErr w:type="gramEnd"/>
      <w:r>
        <w:rPr>
          <w:rFonts w:ascii="BalticaUzbek" w:hAnsi="BalticaUzbek"/>
          <w:sz w:val="28"/>
          <w:szCs w:val="28"/>
        </w:rPr>
        <w:t xml:space="preserve"> Компьютер тармоқларининг  стандартлаш ва модуллиги.</w:t>
      </w:r>
    </w:p>
    <w:p w:rsidR="00157612" w:rsidRDefault="00157612" w:rsidP="00157612">
      <w:pPr>
        <w:spacing w:before="40" w:after="40"/>
        <w:ind w:right="40" w:firstLine="540"/>
        <w:jc w:val="both"/>
        <w:rPr>
          <w:rFonts w:ascii="BalticaUzbek" w:hAnsi="BalticaUzbek"/>
          <w:b/>
          <w:bCs/>
          <w:sz w:val="28"/>
          <w:szCs w:val="28"/>
        </w:rPr>
      </w:pPr>
      <w:r>
        <w:rPr>
          <w:rFonts w:ascii="BalticaUzbek" w:hAnsi="BalticaUzbek"/>
          <w:b/>
          <w:bCs/>
          <w:sz w:val="28"/>
          <w:szCs w:val="28"/>
        </w:rPr>
        <w:t xml:space="preserve"> </w:t>
      </w:r>
    </w:p>
    <w:p w:rsidR="00157612" w:rsidRDefault="00157612" w:rsidP="00157612">
      <w:pPr>
        <w:spacing w:before="40" w:after="40"/>
        <w:ind w:right="40"/>
        <w:jc w:val="center"/>
        <w:rPr>
          <w:rFonts w:ascii="BalticaUzbek" w:hAnsi="BalticaUzbek"/>
          <w:b/>
          <w:bCs/>
          <w:sz w:val="28"/>
          <w:szCs w:val="32"/>
        </w:rPr>
      </w:pPr>
      <w:r>
        <w:rPr>
          <w:rFonts w:ascii="BalticaUzbek" w:hAnsi="BalticaUzbek"/>
          <w:b/>
          <w:bCs/>
          <w:sz w:val="28"/>
          <w:szCs w:val="32"/>
        </w:rPr>
        <w:t xml:space="preserve">1. Тармоқнинг дастурий ва аппаратли компонентлари </w:t>
      </w:r>
    </w:p>
    <w:p w:rsidR="00157612" w:rsidRDefault="00157612" w:rsidP="00157612">
      <w:pPr>
        <w:spacing w:before="40" w:after="40"/>
        <w:ind w:right="40"/>
        <w:jc w:val="center"/>
        <w:rPr>
          <w:rFonts w:ascii="BalticaUzbek" w:hAnsi="BalticaUzbek"/>
          <w:b/>
          <w:bCs/>
          <w:sz w:val="28"/>
          <w:szCs w:val="32"/>
        </w:rPr>
      </w:pPr>
      <w:r>
        <w:rPr>
          <w:rFonts w:ascii="BalticaUzbek" w:hAnsi="BalticaUzbek"/>
          <w:sz w:val="28"/>
          <w:szCs w:val="32"/>
        </w:rPr>
        <w:t>(</w:t>
      </w:r>
      <w:r>
        <w:rPr>
          <w:rFonts w:ascii="BalticaUzbek" w:hAnsi="BalticaUzbek"/>
          <w:b/>
          <w:bCs/>
          <w:sz w:val="28"/>
          <w:szCs w:val="32"/>
        </w:rPr>
        <w:t>ташкил этувчилари)</w:t>
      </w:r>
    </w:p>
    <w:p w:rsidR="00157612" w:rsidRDefault="00157612" w:rsidP="00157612">
      <w:pPr>
        <w:spacing w:before="40" w:after="40"/>
        <w:ind w:right="40" w:firstLine="540"/>
        <w:jc w:val="both"/>
        <w:rPr>
          <w:rFonts w:ascii="BalticaUzbek" w:hAnsi="BalticaUzbek"/>
          <w:sz w:val="28"/>
          <w:szCs w:val="28"/>
        </w:rPr>
      </w:pPr>
    </w:p>
    <w:p w:rsidR="00157612" w:rsidRDefault="00157612" w:rsidP="00157612">
      <w:pPr>
        <w:spacing w:before="40" w:after="40"/>
        <w:ind w:right="40" w:firstLine="540"/>
        <w:jc w:val="both"/>
        <w:rPr>
          <w:rFonts w:ascii="BalticaUzbek" w:hAnsi="BalticaUzbek"/>
          <w:sz w:val="28"/>
          <w:szCs w:val="28"/>
        </w:rPr>
      </w:pPr>
      <w:r>
        <w:rPr>
          <w:rFonts w:ascii="BalticaUzbek" w:hAnsi="BalticaUzbek"/>
          <w:sz w:val="28"/>
          <w:szCs w:val="28"/>
        </w:rPr>
        <w:tab/>
        <w:t>Ҳисоблаш тармоғи - келишиб ишлайдиган дастурий ва аппаратли компонентлар ва ызаро боғланган мураккаб комлексдир.</w:t>
      </w:r>
    </w:p>
    <w:p w:rsidR="00157612" w:rsidRDefault="00157612" w:rsidP="00157612">
      <w:pPr>
        <w:pStyle w:val="a3"/>
        <w:ind w:left="0" w:right="40"/>
        <w:jc w:val="both"/>
        <w:rPr>
          <w:rFonts w:ascii="BalticaUzbek" w:hAnsi="BalticaUzbek"/>
        </w:rPr>
      </w:pPr>
      <w:r>
        <w:rPr>
          <w:rFonts w:ascii="BalticaUzbek" w:hAnsi="BalticaUzbek"/>
        </w:rPr>
        <w:t>Тармоқни ырганишда унинг алоҳида элементларини ва ишлаш тамойилларини билиш керак: бу элементлар қуйидаги қатламларни ташкил этади:</w:t>
      </w:r>
    </w:p>
    <w:p w:rsidR="00157612" w:rsidRDefault="00157612" w:rsidP="000021D7">
      <w:pPr>
        <w:pStyle w:val="a3"/>
        <w:numPr>
          <w:ilvl w:val="0"/>
          <w:numId w:val="2"/>
        </w:numPr>
        <w:ind w:left="0" w:right="40"/>
        <w:jc w:val="both"/>
        <w:rPr>
          <w:rFonts w:ascii="BalticaUzbek" w:hAnsi="BalticaUzbek"/>
        </w:rPr>
      </w:pPr>
      <w:r>
        <w:rPr>
          <w:rFonts w:ascii="BalticaUzbek" w:hAnsi="BalticaUzbek"/>
        </w:rPr>
        <w:t xml:space="preserve"> компьютерлар;</w:t>
      </w:r>
    </w:p>
    <w:p w:rsidR="00157612" w:rsidRDefault="00157612" w:rsidP="000021D7">
      <w:pPr>
        <w:pStyle w:val="a3"/>
        <w:numPr>
          <w:ilvl w:val="0"/>
          <w:numId w:val="2"/>
        </w:numPr>
        <w:ind w:left="0" w:right="40"/>
        <w:jc w:val="both"/>
        <w:rPr>
          <w:rFonts w:ascii="BalticaUzbek" w:hAnsi="BalticaUzbek"/>
        </w:rPr>
      </w:pPr>
      <w:r>
        <w:rPr>
          <w:rFonts w:ascii="BalticaUzbek" w:hAnsi="BalticaUzbek"/>
        </w:rPr>
        <w:t xml:space="preserve"> коммуникацион асбоб - ускуналар;</w:t>
      </w:r>
    </w:p>
    <w:p w:rsidR="00157612" w:rsidRDefault="00157612" w:rsidP="000021D7">
      <w:pPr>
        <w:pStyle w:val="a3"/>
        <w:numPr>
          <w:ilvl w:val="0"/>
          <w:numId w:val="2"/>
        </w:numPr>
        <w:ind w:left="0" w:right="40"/>
        <w:jc w:val="both"/>
        <w:rPr>
          <w:rFonts w:ascii="BalticaUzbek" w:hAnsi="BalticaUzbek"/>
        </w:rPr>
      </w:pPr>
      <w:r>
        <w:rPr>
          <w:rFonts w:ascii="BalticaUzbek" w:hAnsi="BalticaUzbek"/>
        </w:rPr>
        <w:t xml:space="preserve"> операцион тизим;</w:t>
      </w:r>
    </w:p>
    <w:p w:rsidR="00157612" w:rsidRDefault="00157612" w:rsidP="000021D7">
      <w:pPr>
        <w:pStyle w:val="a3"/>
        <w:numPr>
          <w:ilvl w:val="0"/>
          <w:numId w:val="2"/>
        </w:numPr>
        <w:ind w:left="0" w:right="40"/>
        <w:jc w:val="both"/>
        <w:rPr>
          <w:rFonts w:ascii="BalticaUzbek" w:hAnsi="BalticaUzbek"/>
        </w:rPr>
      </w:pPr>
      <w:r>
        <w:rPr>
          <w:rFonts w:ascii="BalticaUzbek" w:hAnsi="BalticaUzbek"/>
        </w:rPr>
        <w:t xml:space="preserve"> тармоқ иловалари.</w:t>
      </w:r>
    </w:p>
    <w:p w:rsidR="00157612" w:rsidRDefault="00157612" w:rsidP="00157612">
      <w:pPr>
        <w:pStyle w:val="a3"/>
        <w:ind w:left="0" w:right="40" w:firstLine="0"/>
        <w:jc w:val="both"/>
        <w:rPr>
          <w:rFonts w:ascii="BalticaUzbek" w:hAnsi="BalticaUzbek"/>
        </w:rPr>
      </w:pPr>
      <w:r>
        <w:rPr>
          <w:rFonts w:ascii="BalticaUzbek" w:hAnsi="BalticaUzbek"/>
        </w:rPr>
        <w:tab/>
        <w:t>Тармоқнинг дастур - аппаратли барча комплекси кып қийматли модел билан қайд этилиши мумкин. Исталган тармоқ қатламида стандартлаштирилган компьютер платформаси ётади. Ҳозирги вақтда тармоқда компьютерларнинг вазифаларига кыра кенг диапозонда ызининг тавсифига кыра супер</w:t>
      </w:r>
      <w:proofErr w:type="gramStart"/>
      <w:r>
        <w:rPr>
          <w:rFonts w:ascii="BalticaUzbek" w:hAnsi="BalticaUzbek"/>
        </w:rPr>
        <w:t xml:space="preserve"> Э</w:t>
      </w:r>
      <w:proofErr w:type="gramEnd"/>
      <w:r>
        <w:rPr>
          <w:rFonts w:ascii="BalticaUzbek" w:hAnsi="BalticaUzbek"/>
        </w:rPr>
        <w:t>ҲМдан то ШЭХМгача ва МЭЙНфремлар ишлатилади. Бу машиналар фойдаланувчиларга бевосита яқин сайтларда ёки қайта ишланаётган ахборотлар марказида жойлашган былиб, тармоқ звеносини ташкил этади, ундан фойдаланувчилар ызининг абонент тизими быйича талабалар билан мурожаат қиладилар.</w:t>
      </w:r>
    </w:p>
    <w:p w:rsidR="00157612" w:rsidRDefault="00157612" w:rsidP="00157612">
      <w:pPr>
        <w:pStyle w:val="a3"/>
        <w:ind w:left="0" w:right="40" w:firstLine="0"/>
        <w:jc w:val="both"/>
        <w:rPr>
          <w:rFonts w:ascii="BalticaUzbek" w:hAnsi="BalticaUzbek"/>
        </w:rPr>
      </w:pPr>
      <w:r>
        <w:rPr>
          <w:rFonts w:ascii="BalticaUzbek" w:hAnsi="BalticaUzbek"/>
        </w:rPr>
        <w:tab/>
        <w:t xml:space="preserve">Иккинчи қатлам - коммуникацион асбоб ускуналар. Тармоқларда компьютерлар маълумотларни қайта ишловчи марказий элемент былса ҳам, охирги пайтларда коммуникацион қурилмалар ҳам тармоқларда  катта рол </w:t>
      </w:r>
      <w:r>
        <w:rPr>
          <w:rFonts w:ascii="BalticaUzbek" w:hAnsi="BalticaUzbek"/>
        </w:rPr>
        <w:lastRenderedPageBreak/>
        <w:t>ыйнайди. Кабел тизимлари, такрорловчилар, мостлар, коммутаторлар, маршрутизаторлар модулли концентраторлар тармоқнинг ёрдамчи компонентлари эмас, балки компьютерлар ва тармоқларнинг дастурий таъминоти билан бир қаторда асосий элеменларга айланди. Ҳозир коммуникацион қурилма мураккаб махсуслаштирилган мультипроцессорни тақдим этади. Коммуникацион асбобларни иш тамойилини ырганиш учун локал ва глобал тармоқларда ишлатиладиган катта хажмдаги протоколларни (баёнома) билиш керак.</w:t>
      </w:r>
    </w:p>
    <w:p w:rsidR="00157612" w:rsidRDefault="00157612" w:rsidP="00157612">
      <w:pPr>
        <w:pStyle w:val="a3"/>
        <w:ind w:left="0" w:right="40" w:firstLine="0"/>
        <w:jc w:val="both"/>
        <w:rPr>
          <w:rFonts w:ascii="BalticaUzbek" w:hAnsi="BalticaUzbek"/>
        </w:rPr>
      </w:pPr>
      <w:r>
        <w:rPr>
          <w:rFonts w:ascii="BalticaUzbek" w:hAnsi="BalticaUzbek"/>
        </w:rPr>
        <w:tab/>
        <w:t xml:space="preserve">Учинчи қатлам - тармоқнинг дастур  платформасини ташкил этадиган операцион тизимдир. Тармоқни лойихалашда жорий операцион тизим </w:t>
      </w:r>
      <w:proofErr w:type="gramStart"/>
      <w:r>
        <w:rPr>
          <w:rFonts w:ascii="BalticaUzbek" w:hAnsi="BalticaUzbek"/>
        </w:rPr>
        <w:t>бош</w:t>
      </w:r>
      <w:proofErr w:type="gramEnd"/>
      <w:r>
        <w:rPr>
          <w:rFonts w:ascii="BalticaUzbek" w:hAnsi="BalticaUzbek"/>
        </w:rPr>
        <w:t>қа тармоқ ОТлар билан ишлаш жараёнида маълумотларни хафсизлиги ва химояланганлиги қай даражада таъминланиши фойдаланувчилар сонини кыпайтира олишини, уни бошқа турдаги компьютерга ытказиш мумкинлигини ҳисобга олиш лозим.</w:t>
      </w:r>
    </w:p>
    <w:p w:rsidR="00157612" w:rsidRDefault="00157612" w:rsidP="00157612">
      <w:pPr>
        <w:pStyle w:val="a3"/>
        <w:ind w:left="0" w:right="40" w:firstLine="0"/>
        <w:jc w:val="both"/>
        <w:rPr>
          <w:rFonts w:ascii="BalticaUzbek" w:hAnsi="BalticaUzbek"/>
        </w:rPr>
      </w:pPr>
      <w:r>
        <w:rPr>
          <w:rFonts w:ascii="BalticaUzbek" w:hAnsi="BalticaUzbek"/>
        </w:rPr>
        <w:tab/>
        <w:t xml:space="preserve">Тыртинчи қатлам - тармоқ воситаларининг энг юқори қатлами былиб, унга тармоқ иловалар - тармоқ маълумотлар базаси, малумотни архивлаштириш воситалари почта базалари ва б.к. киради. Буларни ишлатишда уларнинг имконият диапозонининг, шунингдек </w:t>
      </w:r>
      <w:proofErr w:type="gramStart"/>
      <w:r>
        <w:rPr>
          <w:rFonts w:ascii="BalticaUzbek" w:hAnsi="BalticaUzbek"/>
        </w:rPr>
        <w:t>бош</w:t>
      </w:r>
      <w:proofErr w:type="gramEnd"/>
      <w:r>
        <w:rPr>
          <w:rFonts w:ascii="BalticaUzbek" w:hAnsi="BalticaUzbek"/>
        </w:rPr>
        <w:t>қа тармоқ иловалари ва операцион тизимлари билан мослашувчанлигини билиш жуда мухим.</w:t>
      </w:r>
    </w:p>
    <w:p w:rsidR="00157612" w:rsidRDefault="00157612" w:rsidP="00157612">
      <w:pPr>
        <w:pStyle w:val="a3"/>
        <w:ind w:left="0" w:right="40"/>
        <w:jc w:val="both"/>
        <w:rPr>
          <w:rFonts w:ascii="BalticaUzbek" w:hAnsi="BalticaUzbek"/>
        </w:rPr>
      </w:pPr>
      <w:r>
        <w:rPr>
          <w:rFonts w:ascii="BalticaUzbek" w:hAnsi="BalticaUzbek"/>
        </w:rPr>
        <w:t>Ҳисоблаш тармоқнинг дастурий таминоти ызининг таркибига кыра турли туманлиги билан фаркланади.</w:t>
      </w:r>
    </w:p>
    <w:p w:rsidR="00157612" w:rsidRDefault="00157612" w:rsidP="00157612">
      <w:pPr>
        <w:spacing w:before="40" w:after="40"/>
        <w:ind w:right="40" w:firstLine="540"/>
        <w:jc w:val="both"/>
        <w:rPr>
          <w:rFonts w:ascii="BalticaUzbek" w:hAnsi="BalticaUzbek"/>
          <w:sz w:val="28"/>
          <w:szCs w:val="28"/>
        </w:rPr>
      </w:pPr>
      <w:r>
        <w:rPr>
          <w:rFonts w:ascii="BalticaUzbek" w:hAnsi="BalticaUzbek"/>
          <w:sz w:val="28"/>
          <w:szCs w:val="28"/>
        </w:rPr>
        <w:t>Дастурий таъминот ахборотларни қайта ишлашда программалаш жараёнини автоматлаштиради, шунингдек режалаштириш, телекоммуникацион, ҳисоблаш ва тармоқ информацион ресурсларига мурожат қилишни, фойдаланувчилар талабини кониктира олиш, ресурсларни динамик тақсимланиш ва қайта тақсимланишларда тезкорликни ошириш кабиларни амалга ошириб беради. Тармоқнинг  дастурий  таъминоти қуйидагиларга былинади:</w:t>
      </w:r>
    </w:p>
    <w:p w:rsidR="00157612" w:rsidRDefault="00157612" w:rsidP="00157612">
      <w:pPr>
        <w:tabs>
          <w:tab w:val="left" w:pos="900"/>
        </w:tabs>
        <w:spacing w:before="40" w:after="40"/>
        <w:ind w:right="40" w:firstLine="540"/>
        <w:jc w:val="both"/>
        <w:rPr>
          <w:rFonts w:ascii="BalticaUzbek" w:hAnsi="BalticaUzbek"/>
          <w:sz w:val="28"/>
          <w:szCs w:val="28"/>
        </w:rPr>
      </w:pPr>
      <w:r>
        <w:rPr>
          <w:rFonts w:ascii="BalticaUzbek" w:hAnsi="BalticaUzbek"/>
          <w:sz w:val="28"/>
          <w:szCs w:val="28"/>
        </w:rPr>
        <w:t>1.</w:t>
      </w:r>
      <w:r>
        <w:rPr>
          <w:rFonts w:ascii="BalticaUzbek" w:hAnsi="BalticaUzbek"/>
          <w:sz w:val="28"/>
          <w:szCs w:val="28"/>
        </w:rPr>
        <w:tab/>
        <w:t xml:space="preserve">Умумтармоқ ДТ (дастурий таъминот) </w:t>
      </w:r>
      <w:proofErr w:type="gramStart"/>
      <w:r>
        <w:rPr>
          <w:rFonts w:ascii="BalticaUzbek" w:hAnsi="BalticaUzbek"/>
          <w:sz w:val="28"/>
          <w:szCs w:val="28"/>
        </w:rPr>
        <w:t>бу та</w:t>
      </w:r>
      <w:proofErr w:type="gramEnd"/>
      <w:r>
        <w:rPr>
          <w:rFonts w:ascii="BalticaUzbek" w:hAnsi="BalticaUzbek"/>
          <w:sz w:val="28"/>
          <w:szCs w:val="28"/>
        </w:rPr>
        <w:t>қсимланган тармоқ системаси билан ва техник  хизматининг дастур комлексига кирувчи дастур воситаларидан ташкил топган.</w:t>
      </w:r>
    </w:p>
    <w:p w:rsidR="00157612" w:rsidRDefault="00157612" w:rsidP="00157612">
      <w:pPr>
        <w:tabs>
          <w:tab w:val="left" w:pos="900"/>
        </w:tabs>
        <w:spacing w:before="40" w:after="40"/>
        <w:ind w:right="40" w:firstLine="540"/>
        <w:jc w:val="both"/>
        <w:rPr>
          <w:rFonts w:ascii="BalticaUzbek" w:hAnsi="BalticaUzbek"/>
          <w:sz w:val="28"/>
          <w:szCs w:val="28"/>
        </w:rPr>
      </w:pPr>
      <w:r>
        <w:rPr>
          <w:rFonts w:ascii="BalticaUzbek" w:hAnsi="BalticaUzbek"/>
          <w:sz w:val="28"/>
          <w:szCs w:val="28"/>
        </w:rPr>
        <w:t>2.</w:t>
      </w:r>
      <w:r>
        <w:rPr>
          <w:rFonts w:ascii="BalticaUzbek" w:hAnsi="BalticaUzbek"/>
          <w:sz w:val="28"/>
          <w:szCs w:val="28"/>
        </w:rPr>
        <w:tab/>
        <w:t>Махсус ДТ – бу амалий дастурий воситаларини ташкил этади: бунга функционал ва интеграциялашган. Амалий пакетлар дастурлари ҳамда тармоқ амалий дастурлар ва бошқалар киради.</w:t>
      </w:r>
    </w:p>
    <w:p w:rsidR="00157612" w:rsidRDefault="00157612" w:rsidP="00157612">
      <w:pPr>
        <w:tabs>
          <w:tab w:val="left" w:pos="900"/>
        </w:tabs>
        <w:spacing w:before="40" w:after="40"/>
        <w:ind w:right="40" w:firstLine="540"/>
        <w:jc w:val="both"/>
        <w:rPr>
          <w:rFonts w:ascii="BalticaUzbek" w:hAnsi="BalticaUzbek"/>
          <w:sz w:val="28"/>
          <w:szCs w:val="28"/>
        </w:rPr>
      </w:pPr>
      <w:r>
        <w:rPr>
          <w:rFonts w:ascii="BalticaUzbek" w:hAnsi="BalticaUzbek"/>
          <w:sz w:val="28"/>
          <w:szCs w:val="28"/>
        </w:rPr>
        <w:t>3.</w:t>
      </w:r>
      <w:r>
        <w:rPr>
          <w:rFonts w:ascii="BalticaUzbek" w:hAnsi="BalticaUzbek"/>
          <w:sz w:val="28"/>
          <w:szCs w:val="28"/>
        </w:rPr>
        <w:tab/>
        <w:t>ЭҲМ абонент тизимининг базавий дастурлашни таъминлаш – таркибига</w:t>
      </w:r>
      <w:proofErr w:type="gramStart"/>
      <w:r>
        <w:rPr>
          <w:rFonts w:ascii="BalticaUzbek" w:hAnsi="BalticaUzbek"/>
          <w:sz w:val="28"/>
          <w:szCs w:val="28"/>
        </w:rPr>
        <w:t xml:space="preserve"> Э</w:t>
      </w:r>
      <w:proofErr w:type="gramEnd"/>
      <w:r>
        <w:rPr>
          <w:rFonts w:ascii="BalticaUzbek" w:hAnsi="BalticaUzbek"/>
          <w:sz w:val="28"/>
          <w:szCs w:val="28"/>
        </w:rPr>
        <w:t>ҲМнинг операцион системалари, тизимни автоматлаштириш дастури, текширувчи ва диагностик тест дастурлари киради.</w:t>
      </w:r>
    </w:p>
    <w:p w:rsidR="00157612" w:rsidRDefault="00157612" w:rsidP="00157612">
      <w:pPr>
        <w:spacing w:before="40" w:after="40"/>
        <w:ind w:right="40" w:firstLine="540"/>
        <w:jc w:val="both"/>
        <w:rPr>
          <w:rFonts w:ascii="BalticaUzbek" w:hAnsi="BalticaUzbek"/>
          <w:sz w:val="28"/>
          <w:szCs w:val="28"/>
        </w:rPr>
      </w:pPr>
      <w:r>
        <w:rPr>
          <w:rFonts w:ascii="BalticaUzbek" w:hAnsi="BalticaUzbek"/>
          <w:sz w:val="28"/>
          <w:szCs w:val="28"/>
        </w:rPr>
        <w:t>Тақсимланган тармоқ операцион тизими, барча тармоқлардаги режимларни бошқаради, фойдаланувчилар талабини амалга оширади ва тармоқ звеноларини ишини бошқаради.</w:t>
      </w:r>
    </w:p>
    <w:p w:rsidR="00157612" w:rsidRDefault="00157612" w:rsidP="00157612">
      <w:pPr>
        <w:spacing w:before="40" w:after="40"/>
        <w:ind w:right="40" w:firstLine="540"/>
        <w:jc w:val="both"/>
        <w:rPr>
          <w:rFonts w:ascii="BalticaUzbek" w:hAnsi="BalticaUzbek"/>
          <w:sz w:val="28"/>
          <w:szCs w:val="28"/>
        </w:rPr>
      </w:pPr>
      <w:r>
        <w:rPr>
          <w:rFonts w:ascii="BalticaUzbek" w:hAnsi="BalticaUzbek"/>
          <w:sz w:val="28"/>
          <w:szCs w:val="28"/>
        </w:rPr>
        <w:t xml:space="preserve">Тақсимланган тармоқ операцион тизими – абонент тизимларининг ызаро ҳаракат жараёнларини амалга оширувчи дастурий воситалари тизимини </w:t>
      </w:r>
      <w:r>
        <w:rPr>
          <w:rFonts w:ascii="BalticaUzbek" w:hAnsi="BalticaUzbek"/>
          <w:sz w:val="28"/>
          <w:szCs w:val="28"/>
        </w:rPr>
        <w:lastRenderedPageBreak/>
        <w:t>ташкил этади ва коммуникацион протоколлар билан умумий архитектурага бирлаштирилган былади.</w:t>
      </w:r>
    </w:p>
    <w:p w:rsidR="00157612" w:rsidRDefault="00157612" w:rsidP="00157612">
      <w:pPr>
        <w:spacing w:before="40" w:after="40"/>
        <w:ind w:right="40" w:firstLine="540"/>
        <w:jc w:val="both"/>
        <w:rPr>
          <w:rFonts w:ascii="BalticaUzbek" w:hAnsi="BalticaUzbek"/>
          <w:sz w:val="28"/>
          <w:szCs w:val="28"/>
        </w:rPr>
      </w:pPr>
      <w:r>
        <w:rPr>
          <w:rFonts w:ascii="BalticaUzbek" w:hAnsi="BalticaUzbek"/>
          <w:sz w:val="28"/>
          <w:szCs w:val="28"/>
        </w:rPr>
        <w:t>Тақсимланган тармоқ операцион тизимининг бошқарувчи ва хизмат қилувчи дастурий тыплами  қуйидагиларни таъминлайди:</w:t>
      </w:r>
    </w:p>
    <w:p w:rsidR="00157612" w:rsidRDefault="00157612" w:rsidP="00157612">
      <w:pPr>
        <w:tabs>
          <w:tab w:val="left" w:pos="900"/>
        </w:tabs>
        <w:spacing w:before="40" w:after="40"/>
        <w:ind w:right="40" w:firstLine="540"/>
        <w:jc w:val="both"/>
        <w:rPr>
          <w:rFonts w:ascii="BalticaUzbek" w:hAnsi="BalticaUzbek"/>
          <w:sz w:val="28"/>
          <w:szCs w:val="28"/>
        </w:rPr>
      </w:pPr>
      <w:r>
        <w:rPr>
          <w:rFonts w:ascii="BalticaUzbek" w:hAnsi="BalticaUzbek"/>
          <w:sz w:val="28"/>
          <w:szCs w:val="28"/>
        </w:rPr>
        <w:t>1.</w:t>
      </w:r>
      <w:r>
        <w:rPr>
          <w:rFonts w:ascii="BalticaUzbek" w:hAnsi="BalticaUzbek"/>
          <w:sz w:val="28"/>
          <w:szCs w:val="28"/>
        </w:rPr>
        <w:tab/>
        <w:t>Умумтармоқ ресурсларини ишлатиш быйича фойдаланувчи талабини қондириш.</w:t>
      </w:r>
    </w:p>
    <w:p w:rsidR="00157612" w:rsidRDefault="00157612" w:rsidP="00157612">
      <w:pPr>
        <w:tabs>
          <w:tab w:val="left" w:pos="900"/>
        </w:tabs>
        <w:spacing w:before="40" w:after="40"/>
        <w:ind w:right="40" w:firstLine="540"/>
        <w:jc w:val="both"/>
        <w:rPr>
          <w:rFonts w:ascii="BalticaUzbek" w:hAnsi="BalticaUzbek"/>
          <w:sz w:val="28"/>
          <w:szCs w:val="28"/>
        </w:rPr>
      </w:pPr>
      <w:r>
        <w:rPr>
          <w:rFonts w:ascii="BalticaUzbek" w:hAnsi="BalticaUzbek"/>
          <w:sz w:val="28"/>
          <w:szCs w:val="28"/>
        </w:rPr>
        <w:t>2.</w:t>
      </w:r>
      <w:r>
        <w:rPr>
          <w:rFonts w:ascii="BalticaUzbek" w:hAnsi="BalticaUzbek"/>
          <w:sz w:val="28"/>
          <w:szCs w:val="28"/>
        </w:rPr>
        <w:tab/>
        <w:t>Дастурлараро кириш (мулоқат) усулларининг мумкинлиги.</w:t>
      </w:r>
    </w:p>
    <w:p w:rsidR="00157612" w:rsidRDefault="00157612" w:rsidP="00157612">
      <w:pPr>
        <w:tabs>
          <w:tab w:val="left" w:pos="900"/>
        </w:tabs>
        <w:spacing w:before="40" w:after="40"/>
        <w:ind w:right="40" w:firstLine="540"/>
        <w:jc w:val="both"/>
        <w:rPr>
          <w:rFonts w:ascii="BalticaUzbek" w:hAnsi="BalticaUzbek"/>
          <w:sz w:val="28"/>
          <w:szCs w:val="28"/>
        </w:rPr>
      </w:pPr>
      <w:r>
        <w:rPr>
          <w:rFonts w:ascii="BalticaUzbek" w:hAnsi="BalticaUzbek"/>
          <w:sz w:val="28"/>
          <w:szCs w:val="28"/>
        </w:rPr>
        <w:t>3.</w:t>
      </w:r>
      <w:r>
        <w:rPr>
          <w:rFonts w:ascii="BalticaUzbek" w:hAnsi="BalticaUzbek"/>
          <w:sz w:val="28"/>
          <w:szCs w:val="28"/>
        </w:rPr>
        <w:tab/>
        <w:t>Умумтармоқ ресурсларига у ёки бу тармоқка мурожаат қилишда фойдаланувчилар дастурлар  синхронлаштириш.</w:t>
      </w:r>
    </w:p>
    <w:p w:rsidR="00157612" w:rsidRDefault="00157612" w:rsidP="00157612">
      <w:pPr>
        <w:tabs>
          <w:tab w:val="left" w:pos="900"/>
        </w:tabs>
        <w:spacing w:before="40" w:after="40"/>
        <w:ind w:right="40" w:firstLine="540"/>
        <w:jc w:val="both"/>
        <w:rPr>
          <w:rFonts w:ascii="BalticaUzbek" w:hAnsi="BalticaUzbek"/>
          <w:sz w:val="28"/>
          <w:szCs w:val="28"/>
        </w:rPr>
      </w:pPr>
      <w:r>
        <w:rPr>
          <w:rFonts w:ascii="BalticaUzbek" w:hAnsi="BalticaUzbek"/>
          <w:sz w:val="28"/>
          <w:szCs w:val="28"/>
        </w:rPr>
        <w:t>4.</w:t>
      </w:r>
      <w:r>
        <w:rPr>
          <w:rFonts w:ascii="BalticaUzbek" w:hAnsi="BalticaUzbek"/>
          <w:sz w:val="28"/>
          <w:szCs w:val="28"/>
        </w:rPr>
        <w:tab/>
        <w:t>Истаган  абонент тизимидан  вазифаларни киритиш ва уларни истаган АТда пакетли ёки оператив режимда уларни бажарилишини таъминлаш.</w:t>
      </w:r>
    </w:p>
    <w:p w:rsidR="00157612" w:rsidRDefault="00157612" w:rsidP="00157612">
      <w:pPr>
        <w:tabs>
          <w:tab w:val="left" w:pos="900"/>
        </w:tabs>
        <w:spacing w:before="40" w:after="40"/>
        <w:ind w:right="40" w:firstLine="540"/>
        <w:jc w:val="both"/>
        <w:rPr>
          <w:rFonts w:ascii="BalticaUzbek" w:hAnsi="BalticaUzbek"/>
          <w:sz w:val="28"/>
          <w:szCs w:val="28"/>
        </w:rPr>
      </w:pPr>
      <w:r>
        <w:rPr>
          <w:rFonts w:ascii="BalticaUzbek" w:hAnsi="BalticaUzbek"/>
          <w:sz w:val="28"/>
          <w:szCs w:val="28"/>
        </w:rPr>
        <w:t>5.</w:t>
      </w:r>
      <w:r>
        <w:rPr>
          <w:rFonts w:ascii="BalticaUzbek" w:hAnsi="BalticaUzbek"/>
          <w:sz w:val="28"/>
          <w:szCs w:val="28"/>
        </w:rPr>
        <w:tab/>
        <w:t>Масофадаги</w:t>
      </w:r>
      <w:proofErr w:type="gramStart"/>
      <w:r>
        <w:rPr>
          <w:rFonts w:ascii="BalticaUzbek" w:hAnsi="BalticaUzbek"/>
          <w:sz w:val="28"/>
          <w:szCs w:val="28"/>
        </w:rPr>
        <w:t xml:space="preserve"> Э</w:t>
      </w:r>
      <w:proofErr w:type="gramEnd"/>
      <w:r>
        <w:rPr>
          <w:rFonts w:ascii="BalticaUzbek" w:hAnsi="BalticaUzbek"/>
          <w:sz w:val="28"/>
          <w:szCs w:val="28"/>
        </w:rPr>
        <w:t>ҲМда сақланаётган ва қайта ишланаётган файлларга кириш ва АТ тармоқлар ыртасида файлларни алмаштириш.</w:t>
      </w:r>
    </w:p>
    <w:p w:rsidR="00157612" w:rsidRDefault="00157612" w:rsidP="00157612">
      <w:pPr>
        <w:tabs>
          <w:tab w:val="left" w:pos="900"/>
        </w:tabs>
        <w:spacing w:before="40" w:after="40"/>
        <w:ind w:right="40" w:firstLine="540"/>
        <w:jc w:val="both"/>
        <w:rPr>
          <w:rFonts w:ascii="BalticaUzbek" w:hAnsi="BalticaUzbek"/>
          <w:sz w:val="28"/>
          <w:szCs w:val="28"/>
        </w:rPr>
      </w:pPr>
      <w:r>
        <w:rPr>
          <w:rFonts w:ascii="BalticaUzbek" w:hAnsi="BalticaUzbek"/>
          <w:sz w:val="28"/>
          <w:szCs w:val="28"/>
        </w:rPr>
        <w:t>6.</w:t>
      </w:r>
      <w:r>
        <w:rPr>
          <w:rFonts w:ascii="BalticaUzbek" w:hAnsi="BalticaUzbek"/>
          <w:sz w:val="28"/>
          <w:szCs w:val="28"/>
        </w:rPr>
        <w:tab/>
        <w:t>Электрон почта, телеконференция, масофавий таълим кабилардан матн хабарларини узатишда юқоридаги хизматлардан фойдаланиш.</w:t>
      </w:r>
    </w:p>
    <w:p w:rsidR="00157612" w:rsidRDefault="00157612" w:rsidP="00157612">
      <w:pPr>
        <w:tabs>
          <w:tab w:val="left" w:pos="900"/>
        </w:tabs>
        <w:spacing w:before="40" w:after="40"/>
        <w:ind w:right="40" w:firstLine="540"/>
        <w:jc w:val="both"/>
        <w:rPr>
          <w:rFonts w:ascii="BalticaUzbek" w:hAnsi="BalticaUzbek"/>
          <w:sz w:val="28"/>
          <w:szCs w:val="28"/>
        </w:rPr>
      </w:pPr>
      <w:r>
        <w:rPr>
          <w:rFonts w:ascii="BalticaUzbek" w:hAnsi="BalticaUzbek"/>
          <w:sz w:val="28"/>
          <w:szCs w:val="28"/>
        </w:rPr>
        <w:t>7.</w:t>
      </w:r>
      <w:r>
        <w:rPr>
          <w:rFonts w:ascii="BalticaUzbek" w:hAnsi="BalticaUzbek"/>
          <w:sz w:val="28"/>
          <w:szCs w:val="28"/>
        </w:rPr>
        <w:tab/>
        <w:t xml:space="preserve">Аппарат, информацион ва тармоқ дастурий ресурсларини ҳолатини ҳарактерлайдиган сыровнома чиқариб бериш.  </w:t>
      </w:r>
    </w:p>
    <w:p w:rsidR="00157612" w:rsidRDefault="00157612" w:rsidP="00157612">
      <w:pPr>
        <w:spacing w:before="40" w:after="40"/>
        <w:ind w:right="40" w:firstLine="540"/>
        <w:jc w:val="both"/>
        <w:rPr>
          <w:rFonts w:ascii="BalticaUzbek" w:hAnsi="BalticaUzbek"/>
          <w:sz w:val="28"/>
          <w:szCs w:val="28"/>
        </w:rPr>
      </w:pPr>
      <w:r>
        <w:rPr>
          <w:rFonts w:ascii="BalticaUzbek" w:hAnsi="BalticaUzbek"/>
          <w:sz w:val="28"/>
          <w:szCs w:val="28"/>
        </w:rPr>
        <w:t>ЭҲМнинг аппарат таъминоти турли хил, алоқа воситалари абонент тизимининг, алоқа узеллар асбоб ускуналарини алоқа аппаратураларидан ташкил топган былиб, битта тармоқ ёки бир хил даражадаги ёки турли даражадаги тармоқларнинг иши билан келишиш, универсаллик яъни фойдаланувчининг чекланмаган масалалар доирасини бажаришни ва</w:t>
      </w:r>
      <w:proofErr w:type="gramStart"/>
      <w:r>
        <w:rPr>
          <w:rFonts w:ascii="BalticaUzbek" w:hAnsi="BalticaUzbek"/>
          <w:sz w:val="28"/>
          <w:szCs w:val="28"/>
        </w:rPr>
        <w:t xml:space="preserve"> Э</w:t>
      </w:r>
      <w:proofErr w:type="gramEnd"/>
      <w:r>
        <w:rPr>
          <w:rFonts w:ascii="BalticaUzbek" w:hAnsi="BalticaUzbek"/>
          <w:sz w:val="28"/>
          <w:szCs w:val="28"/>
        </w:rPr>
        <w:t>ҲМнинг конфигурациясини  ызгартириш имкониятини таъминловчи модулллик ЭҲМ тармоғига куйилган асосий талабларни ташкил этади.</w:t>
      </w:r>
    </w:p>
    <w:p w:rsidR="00157612" w:rsidRDefault="00157612" w:rsidP="00157612">
      <w:pPr>
        <w:spacing w:before="40" w:after="40"/>
        <w:ind w:right="40" w:firstLine="540"/>
        <w:jc w:val="both"/>
        <w:rPr>
          <w:rFonts w:ascii="BalticaUzbek" w:hAnsi="BalticaUzbek"/>
          <w:sz w:val="28"/>
          <w:szCs w:val="28"/>
        </w:rPr>
      </w:pPr>
      <w:r>
        <w:rPr>
          <w:rFonts w:ascii="BalticaUzbek" w:hAnsi="BalticaUzbek"/>
          <w:sz w:val="28"/>
          <w:szCs w:val="28"/>
        </w:rPr>
        <w:t>Тармоқларда</w:t>
      </w:r>
      <w:proofErr w:type="gramStart"/>
      <w:r>
        <w:rPr>
          <w:rFonts w:ascii="BalticaUzbek" w:hAnsi="BalticaUzbek"/>
          <w:sz w:val="28"/>
          <w:szCs w:val="28"/>
        </w:rPr>
        <w:t xml:space="preserve"> Э</w:t>
      </w:r>
      <w:proofErr w:type="gramEnd"/>
      <w:r>
        <w:rPr>
          <w:rFonts w:ascii="BalticaUzbek" w:hAnsi="BalticaUzbek"/>
          <w:sz w:val="28"/>
          <w:szCs w:val="28"/>
        </w:rPr>
        <w:t>ҲМлар вазифаларига кыра кенг диапозонда ызининг ҳарактеристикаларига кыра  супер ЭҲМдан то ШЭҲМгача ишлатимоқда. Бу машиналар фойдаланувчиларга бевосита якин жойларда ёки қайта ишланаётган ахборотлар марказида жойлашган былиб, улар тармоқ звеносини ташкил этади, ундан фойдаланувчилар ызининг абонент тизими быйича талаблар билан мурожаат қиладилар.</w:t>
      </w:r>
    </w:p>
    <w:p w:rsidR="00157612" w:rsidRDefault="00157612" w:rsidP="00157612">
      <w:pPr>
        <w:spacing w:before="40" w:after="40"/>
        <w:ind w:right="40" w:firstLine="540"/>
        <w:jc w:val="both"/>
        <w:rPr>
          <w:rFonts w:ascii="BalticaUzbek" w:hAnsi="BalticaUzbek"/>
          <w:sz w:val="28"/>
          <w:szCs w:val="28"/>
        </w:rPr>
      </w:pPr>
    </w:p>
    <w:p w:rsidR="00157612" w:rsidRDefault="00157612" w:rsidP="00157612">
      <w:pPr>
        <w:spacing w:before="40" w:after="40"/>
        <w:ind w:right="40"/>
        <w:jc w:val="center"/>
        <w:rPr>
          <w:rFonts w:ascii="BalticaUzbek" w:hAnsi="BalticaUzbek"/>
          <w:b/>
          <w:bCs/>
          <w:sz w:val="28"/>
          <w:szCs w:val="32"/>
        </w:rPr>
      </w:pPr>
      <w:r>
        <w:rPr>
          <w:rFonts w:ascii="BalticaUzbek" w:hAnsi="BalticaUzbek"/>
          <w:b/>
          <w:bCs/>
          <w:sz w:val="28"/>
          <w:szCs w:val="32"/>
        </w:rPr>
        <w:t>2.Тармоқ операцион тизими</w:t>
      </w:r>
    </w:p>
    <w:p w:rsidR="00157612" w:rsidRDefault="00157612" w:rsidP="00157612">
      <w:pPr>
        <w:spacing w:before="40" w:after="40"/>
        <w:ind w:right="40" w:firstLine="540"/>
        <w:jc w:val="center"/>
        <w:rPr>
          <w:rFonts w:ascii="BalticaUzbek" w:hAnsi="BalticaUzbek"/>
          <w:b/>
          <w:bCs/>
          <w:sz w:val="32"/>
          <w:szCs w:val="32"/>
        </w:rPr>
      </w:pPr>
    </w:p>
    <w:p w:rsidR="00157612" w:rsidRDefault="00157612" w:rsidP="00157612">
      <w:pPr>
        <w:pStyle w:val="a3"/>
        <w:ind w:left="0" w:right="40"/>
        <w:jc w:val="both"/>
        <w:rPr>
          <w:rFonts w:ascii="BalticaUzbek" w:hAnsi="BalticaUzbek"/>
        </w:rPr>
      </w:pPr>
      <w:r>
        <w:rPr>
          <w:rFonts w:ascii="BalticaUzbek" w:hAnsi="BalticaUzbek"/>
        </w:rPr>
        <w:t xml:space="preserve">Тармоқ операцион тизимлари - тармоқларда маълумотларни сақлаш, узатиш ва қайта ишлашни таъминловчи комплекс дастурларидир. Тармоқ </w:t>
      </w:r>
    </w:p>
    <w:p w:rsidR="00157612" w:rsidRDefault="00157612" w:rsidP="00157612">
      <w:pPr>
        <w:pStyle w:val="a3"/>
        <w:ind w:left="0" w:right="40"/>
        <w:jc w:val="both"/>
        <w:rPr>
          <w:rFonts w:ascii="BalticaUzbek" w:hAnsi="BalticaUzbek"/>
        </w:rPr>
      </w:pPr>
      <w:r>
        <w:rPr>
          <w:rFonts w:ascii="BalticaUzbek" w:hAnsi="BalticaUzbek"/>
        </w:rPr>
        <w:t>ОТ турли хилдаги тармоқ хизматларини фойдаланувчиларга тақдим этади.</w:t>
      </w:r>
    </w:p>
    <w:p w:rsidR="00157612" w:rsidRDefault="00157612" w:rsidP="00157612">
      <w:pPr>
        <w:spacing w:before="40" w:after="40"/>
        <w:ind w:right="40" w:firstLine="540"/>
        <w:jc w:val="both"/>
        <w:rPr>
          <w:rFonts w:ascii="BalticaUzbek" w:hAnsi="BalticaUzbek"/>
          <w:sz w:val="28"/>
          <w:szCs w:val="28"/>
        </w:rPr>
      </w:pPr>
      <w:r>
        <w:rPr>
          <w:rFonts w:ascii="BalticaUzbek" w:hAnsi="BalticaUzbek"/>
          <w:sz w:val="28"/>
          <w:szCs w:val="28"/>
        </w:rPr>
        <w:t>Тармоқ операцион тизимлари клиент сервер ёки бир турли  архитектурадан фойдаланади.</w:t>
      </w:r>
    </w:p>
    <w:p w:rsidR="00157612" w:rsidRDefault="00157612" w:rsidP="00157612">
      <w:pPr>
        <w:spacing w:before="40" w:after="40"/>
        <w:ind w:right="40" w:firstLine="540"/>
        <w:jc w:val="both"/>
        <w:rPr>
          <w:rFonts w:ascii="BalticaUzbek" w:hAnsi="BalticaUzbek"/>
          <w:sz w:val="28"/>
          <w:szCs w:val="28"/>
        </w:rPr>
      </w:pPr>
      <w:r>
        <w:rPr>
          <w:rFonts w:ascii="BalticaUzbek" w:hAnsi="BalticaUzbek"/>
          <w:sz w:val="28"/>
          <w:szCs w:val="28"/>
        </w:rPr>
        <w:t xml:space="preserve">Марказий бошқариладиган тармоқларда тармоқ ОТ сервернинг операцион тизими деб ҳам аталади ва </w:t>
      </w:r>
      <w:proofErr w:type="gramStart"/>
      <w:r>
        <w:rPr>
          <w:rFonts w:ascii="BalticaUzbek" w:hAnsi="BalticaUzbek"/>
          <w:sz w:val="28"/>
          <w:szCs w:val="28"/>
        </w:rPr>
        <w:t>у</w:t>
      </w:r>
      <w:proofErr w:type="gramEnd"/>
      <w:r>
        <w:rPr>
          <w:rFonts w:ascii="BalticaUzbek" w:hAnsi="BalticaUzbek"/>
          <w:sz w:val="28"/>
          <w:szCs w:val="28"/>
        </w:rPr>
        <w:t xml:space="preserve"> файл тизимини қувватловчи, </w:t>
      </w:r>
      <w:r>
        <w:rPr>
          <w:rFonts w:ascii="BalticaUzbek" w:hAnsi="BalticaUzbek"/>
          <w:sz w:val="28"/>
          <w:szCs w:val="28"/>
        </w:rPr>
        <w:lastRenderedPageBreak/>
        <w:t>масалаларни режалаштириш хотирани бошқариш каби базавий вазифаларни таъминлайди.</w:t>
      </w:r>
    </w:p>
    <w:p w:rsidR="00157612" w:rsidRDefault="00157612" w:rsidP="00157612">
      <w:pPr>
        <w:spacing w:before="40" w:after="40"/>
        <w:ind w:right="40" w:firstLine="540"/>
        <w:jc w:val="both"/>
        <w:rPr>
          <w:rFonts w:ascii="BalticaUzbek" w:hAnsi="BalticaUzbek"/>
          <w:sz w:val="28"/>
          <w:szCs w:val="28"/>
        </w:rPr>
      </w:pPr>
      <w:r>
        <w:rPr>
          <w:rFonts w:ascii="BalticaUzbek" w:hAnsi="BalticaUzbek"/>
          <w:sz w:val="28"/>
          <w:szCs w:val="28"/>
        </w:rPr>
        <w:t>Тармоқ ОТ ва абонент тизимининг ишчи станциясининг операцион тизимини бир-бирига мутоносиб эмас (бир-бирига тушмайди) шунинг учун ишчи станцияга тармоқ қобиғи деб аталадиган махсус дастур киритилган. Кобик ишчи станциянинг оператив хотирасига резидент дастур каби юкланади. У тармоқ фойдаланувчиларидан амалий сыровлар қабул қилади ва уларни локал ОТ станциясида ёки тармоқ ОТ серверида, қайта ишланиш жойини аниқ</w:t>
      </w:r>
      <w:proofErr w:type="gramStart"/>
      <w:r>
        <w:rPr>
          <w:rFonts w:ascii="BalticaUzbek" w:hAnsi="BalticaUzbek"/>
          <w:sz w:val="28"/>
          <w:szCs w:val="28"/>
        </w:rPr>
        <w:t>лаб</w:t>
      </w:r>
      <w:proofErr w:type="gramEnd"/>
      <w:r>
        <w:rPr>
          <w:rFonts w:ascii="BalticaUzbek" w:hAnsi="BalticaUzbek"/>
          <w:sz w:val="28"/>
          <w:szCs w:val="28"/>
        </w:rPr>
        <w:t xml:space="preserve"> беради. </w:t>
      </w:r>
    </w:p>
    <w:p w:rsidR="00157612" w:rsidRDefault="00157612" w:rsidP="00157612">
      <w:pPr>
        <w:spacing w:before="40" w:after="40"/>
        <w:ind w:right="40" w:firstLine="540"/>
        <w:jc w:val="both"/>
        <w:rPr>
          <w:rFonts w:ascii="BalticaUzbek" w:hAnsi="BalticaUzbek"/>
          <w:sz w:val="28"/>
          <w:szCs w:val="28"/>
        </w:rPr>
      </w:pPr>
      <w:r>
        <w:rPr>
          <w:rFonts w:ascii="BalticaUzbek" w:hAnsi="BalticaUzbek"/>
          <w:sz w:val="28"/>
          <w:szCs w:val="28"/>
        </w:rPr>
        <w:t>Мижоз - сервер учун тыртта чет эл тармоқ ОТ жуда кенг тарқалган:</w:t>
      </w:r>
    </w:p>
    <w:p w:rsidR="00157612" w:rsidRDefault="00157612" w:rsidP="00157612">
      <w:pPr>
        <w:spacing w:before="40" w:after="40"/>
        <w:ind w:right="40" w:firstLine="540"/>
        <w:jc w:val="both"/>
        <w:rPr>
          <w:rFonts w:ascii="BalticaUzbek" w:hAnsi="BalticaUzbek"/>
          <w:sz w:val="28"/>
          <w:szCs w:val="28"/>
        </w:rPr>
      </w:pPr>
      <w:r>
        <w:rPr>
          <w:rFonts w:ascii="BalticaUzbek" w:hAnsi="BalticaUzbek"/>
          <w:sz w:val="28"/>
          <w:szCs w:val="28"/>
        </w:rPr>
        <w:t xml:space="preserve">Булар: </w:t>
      </w:r>
      <w:proofErr w:type="gramStart"/>
      <w:r>
        <w:rPr>
          <w:rFonts w:ascii="BalticaUzbek" w:hAnsi="BalticaUzbek"/>
          <w:sz w:val="28"/>
          <w:szCs w:val="28"/>
          <w:lang w:val="en-US"/>
        </w:rPr>
        <w:t>Novell</w:t>
      </w:r>
      <w:r>
        <w:rPr>
          <w:rFonts w:ascii="BalticaUzbek" w:hAnsi="BalticaUzbek"/>
          <w:sz w:val="28"/>
          <w:szCs w:val="28"/>
        </w:rPr>
        <w:t xml:space="preserve"> фирмасининг </w:t>
      </w:r>
      <w:r>
        <w:rPr>
          <w:rFonts w:ascii="BalticaUzbek" w:hAnsi="BalticaUzbek"/>
          <w:sz w:val="28"/>
          <w:szCs w:val="28"/>
          <w:lang w:val="en-US"/>
        </w:rPr>
        <w:t>NetWare</w:t>
      </w:r>
      <w:r>
        <w:rPr>
          <w:rFonts w:ascii="BalticaUzbek" w:hAnsi="BalticaUzbek"/>
          <w:sz w:val="28"/>
          <w:szCs w:val="28"/>
        </w:rPr>
        <w:t xml:space="preserve">, </w:t>
      </w:r>
      <w:r>
        <w:rPr>
          <w:rFonts w:ascii="BalticaUzbek" w:hAnsi="BalticaUzbek"/>
          <w:sz w:val="28"/>
          <w:szCs w:val="28"/>
          <w:lang w:val="en-US"/>
        </w:rPr>
        <w:t>IBM</w:t>
      </w:r>
      <w:r>
        <w:rPr>
          <w:rFonts w:ascii="BalticaUzbek" w:hAnsi="BalticaUzbek"/>
          <w:sz w:val="28"/>
          <w:szCs w:val="28"/>
        </w:rPr>
        <w:t xml:space="preserve"> фирмасининг </w:t>
      </w:r>
      <w:r>
        <w:rPr>
          <w:rFonts w:ascii="BalticaUzbek" w:hAnsi="BalticaUzbek"/>
          <w:sz w:val="28"/>
          <w:szCs w:val="28"/>
          <w:lang w:val="en-US"/>
        </w:rPr>
        <w:t>LAN</w:t>
      </w:r>
      <w:r>
        <w:rPr>
          <w:rFonts w:ascii="BalticaUzbek" w:hAnsi="BalticaUzbek"/>
          <w:sz w:val="28"/>
          <w:szCs w:val="28"/>
        </w:rPr>
        <w:t xml:space="preserve"> </w:t>
      </w:r>
      <w:r>
        <w:rPr>
          <w:rFonts w:ascii="BalticaUzbek" w:hAnsi="BalticaUzbek"/>
          <w:sz w:val="28"/>
          <w:szCs w:val="28"/>
          <w:lang w:val="en-US"/>
        </w:rPr>
        <w:t>server</w:t>
      </w:r>
      <w:r>
        <w:rPr>
          <w:rFonts w:ascii="BalticaUzbek" w:hAnsi="BalticaUzbek"/>
          <w:sz w:val="28"/>
          <w:szCs w:val="28"/>
        </w:rPr>
        <w:t xml:space="preserve">, </w:t>
      </w:r>
      <w:r>
        <w:rPr>
          <w:rFonts w:ascii="BalticaUzbek" w:hAnsi="BalticaUzbek"/>
          <w:sz w:val="28"/>
          <w:szCs w:val="28"/>
          <w:lang w:val="en-US"/>
        </w:rPr>
        <w:t>Microsoft</w:t>
      </w:r>
      <w:r>
        <w:rPr>
          <w:rFonts w:ascii="BalticaUzbek" w:hAnsi="BalticaUzbek"/>
          <w:sz w:val="28"/>
          <w:szCs w:val="28"/>
        </w:rPr>
        <w:t xml:space="preserve"> фирмасининг </w:t>
      </w:r>
      <w:r>
        <w:rPr>
          <w:rFonts w:ascii="BalticaUzbek" w:hAnsi="BalticaUzbek"/>
          <w:sz w:val="28"/>
          <w:szCs w:val="28"/>
          <w:lang w:val="en-US"/>
        </w:rPr>
        <w:t>LAN</w:t>
      </w:r>
      <w:r>
        <w:rPr>
          <w:rFonts w:ascii="BalticaUzbek" w:hAnsi="BalticaUzbek"/>
          <w:sz w:val="28"/>
          <w:szCs w:val="28"/>
        </w:rPr>
        <w:t xml:space="preserve"> </w:t>
      </w:r>
      <w:r>
        <w:rPr>
          <w:rFonts w:ascii="BalticaUzbek" w:hAnsi="BalticaUzbek"/>
          <w:sz w:val="28"/>
          <w:szCs w:val="28"/>
          <w:lang w:val="en-US"/>
        </w:rPr>
        <w:t>manager</w:t>
      </w:r>
      <w:r>
        <w:rPr>
          <w:rFonts w:ascii="BalticaUzbek" w:hAnsi="BalticaUzbek"/>
          <w:sz w:val="28"/>
          <w:szCs w:val="28"/>
        </w:rPr>
        <w:t xml:space="preserve">, </w:t>
      </w:r>
      <w:r>
        <w:rPr>
          <w:rFonts w:ascii="BalticaUzbek" w:hAnsi="BalticaUzbek"/>
          <w:sz w:val="28"/>
          <w:szCs w:val="28"/>
          <w:lang w:val="en-US"/>
        </w:rPr>
        <w:t>Banyan</w:t>
      </w:r>
      <w:r>
        <w:rPr>
          <w:rFonts w:ascii="BalticaUzbek" w:hAnsi="BalticaUzbek"/>
          <w:sz w:val="28"/>
          <w:szCs w:val="28"/>
        </w:rPr>
        <w:t xml:space="preserve"> фирмасининг </w:t>
      </w:r>
      <w:r>
        <w:rPr>
          <w:rFonts w:ascii="BalticaUzbek" w:hAnsi="BalticaUzbek"/>
          <w:sz w:val="28"/>
          <w:szCs w:val="28"/>
          <w:lang w:val="en-US"/>
        </w:rPr>
        <w:t>VINES</w:t>
      </w:r>
      <w:r>
        <w:rPr>
          <w:rFonts w:ascii="BalticaUzbek" w:hAnsi="BalticaUzbek"/>
          <w:sz w:val="28"/>
          <w:szCs w:val="28"/>
        </w:rPr>
        <w:t xml:space="preserve"> ОТ ларидир.</w:t>
      </w:r>
      <w:proofErr w:type="gramEnd"/>
      <w:r>
        <w:rPr>
          <w:rFonts w:ascii="BalticaUzbek" w:hAnsi="BalticaUzbek"/>
          <w:sz w:val="28"/>
          <w:szCs w:val="28"/>
        </w:rPr>
        <w:t xml:space="preserve"> Охирги йилларда </w:t>
      </w:r>
      <w:r>
        <w:rPr>
          <w:rFonts w:ascii="BalticaUzbek" w:hAnsi="BalticaUzbek"/>
          <w:sz w:val="28"/>
          <w:szCs w:val="28"/>
          <w:lang w:val="en-US"/>
        </w:rPr>
        <w:t>Windows</w:t>
      </w:r>
      <w:r>
        <w:rPr>
          <w:rFonts w:ascii="BalticaUzbek" w:hAnsi="BalticaUzbek"/>
          <w:sz w:val="28"/>
          <w:szCs w:val="28"/>
        </w:rPr>
        <w:t xml:space="preserve"> </w:t>
      </w:r>
      <w:r>
        <w:rPr>
          <w:rFonts w:ascii="BalticaUzbek" w:hAnsi="BalticaUzbek"/>
          <w:sz w:val="28"/>
          <w:szCs w:val="28"/>
          <w:lang w:val="en-US"/>
        </w:rPr>
        <w:t>NT</w:t>
      </w:r>
      <w:r>
        <w:rPr>
          <w:rFonts w:ascii="BalticaUzbek" w:hAnsi="BalticaUzbek"/>
          <w:sz w:val="28"/>
          <w:szCs w:val="28"/>
        </w:rPr>
        <w:t xml:space="preserve"> ОТлари кенг қылланилмокда.</w:t>
      </w:r>
    </w:p>
    <w:p w:rsidR="00157612" w:rsidRDefault="00157612" w:rsidP="00157612">
      <w:pPr>
        <w:spacing w:before="40" w:after="40"/>
        <w:ind w:right="40" w:firstLine="540"/>
        <w:jc w:val="both"/>
        <w:rPr>
          <w:rFonts w:ascii="BalticaUzbek" w:hAnsi="BalticaUzbek"/>
          <w:sz w:val="28"/>
          <w:szCs w:val="28"/>
        </w:rPr>
      </w:pPr>
      <w:r>
        <w:rPr>
          <w:rFonts w:ascii="BalticaUzbek" w:hAnsi="BalticaUzbek"/>
          <w:sz w:val="28"/>
          <w:szCs w:val="28"/>
        </w:rPr>
        <w:t xml:space="preserve">Бу тармоқ ОТлар мустаҳкамлиги, қулайлиги ва тармоқни бошқариш учун административ  воситаларни турли туманлиги, фойдаланувчиларнинг ишлаши, ажратилган ресурслардан фойдаланиш, резидент қисмининг хажми, тармоқда бир нечта серверлардан фойдаланиш имкониятлари ва бошқалар билан бир-бирларидан фарк қилади. </w:t>
      </w:r>
      <w:proofErr w:type="gramStart"/>
      <w:r>
        <w:rPr>
          <w:rFonts w:ascii="BalticaUzbek" w:hAnsi="BalticaUzbek"/>
          <w:sz w:val="28"/>
          <w:szCs w:val="28"/>
          <w:lang w:val="en-US"/>
        </w:rPr>
        <w:t>Novell</w:t>
      </w:r>
      <w:r>
        <w:rPr>
          <w:rFonts w:ascii="BalticaUzbek" w:hAnsi="BalticaUzbek"/>
          <w:sz w:val="28"/>
          <w:szCs w:val="28"/>
        </w:rPr>
        <w:t xml:space="preserve"> </w:t>
      </w:r>
      <w:r>
        <w:rPr>
          <w:rFonts w:ascii="BalticaUzbek" w:hAnsi="BalticaUzbek"/>
          <w:sz w:val="28"/>
          <w:szCs w:val="28"/>
          <w:lang w:val="en-US"/>
        </w:rPr>
        <w:t>NetWare</w:t>
      </w:r>
      <w:r>
        <w:rPr>
          <w:rFonts w:ascii="BalticaUzbek" w:hAnsi="BalticaUzbek"/>
          <w:sz w:val="28"/>
          <w:szCs w:val="28"/>
        </w:rPr>
        <w:t xml:space="preserve"> 386 3.11 версиядаги тармоқ ОТ кенг тарқалган оммабоп тармоқ ОТ ҳисобланади.</w:t>
      </w:r>
      <w:proofErr w:type="gramEnd"/>
      <w:r>
        <w:rPr>
          <w:rFonts w:ascii="BalticaUzbek" w:hAnsi="BalticaUzbek"/>
          <w:sz w:val="28"/>
          <w:szCs w:val="28"/>
        </w:rPr>
        <w:t xml:space="preserve"> У 332 разрядли кып вазифали, реал вақтли тармоқ ОТ былиб, ҳимояланган 80386 ёки 80486 процессорларда ишлайди. Янги ишлаб чиқилган </w:t>
      </w:r>
      <w:r>
        <w:rPr>
          <w:rFonts w:ascii="BalticaUzbek" w:hAnsi="BalticaUzbek"/>
          <w:sz w:val="28"/>
          <w:szCs w:val="28"/>
          <w:lang w:val="en-US"/>
        </w:rPr>
        <w:t>Novell</w:t>
      </w:r>
      <w:r>
        <w:rPr>
          <w:rFonts w:ascii="BalticaUzbek" w:hAnsi="BalticaUzbek"/>
          <w:sz w:val="28"/>
          <w:szCs w:val="28"/>
        </w:rPr>
        <w:t xml:space="preserve"> </w:t>
      </w:r>
      <w:r>
        <w:rPr>
          <w:rFonts w:ascii="BalticaUzbek" w:hAnsi="BalticaUzbek"/>
          <w:sz w:val="28"/>
          <w:szCs w:val="28"/>
          <w:lang w:val="en-US"/>
        </w:rPr>
        <w:t>NetWare</w:t>
      </w:r>
      <w:r>
        <w:rPr>
          <w:rFonts w:ascii="BalticaUzbek" w:hAnsi="BalticaUzbek"/>
          <w:sz w:val="28"/>
          <w:szCs w:val="28"/>
        </w:rPr>
        <w:t xml:space="preserve"> 4 версияли тармоқ ОТ кып серверларни ыз таркибига олган, мингача фойдаланувчига хизмат қиладиган, кып сегментли тармоқларни барпо этиш учун мылжалланган. Янги версияда серверларни бошқариш марказлаштирилган яъни тизим администратори барча серверларни бошқариши мумкин ва барча серверларда ягона фойдаланувчилар рыйхатини олиб бориши мумкин. Мижоз-сервер ҳисоблаш тармоғида </w:t>
      </w:r>
      <w:r>
        <w:rPr>
          <w:rFonts w:ascii="BalticaUzbek" w:hAnsi="BalticaUzbek"/>
          <w:sz w:val="28"/>
          <w:szCs w:val="28"/>
          <w:lang w:val="en-US"/>
        </w:rPr>
        <w:t>Windows</w:t>
      </w:r>
      <w:r>
        <w:rPr>
          <w:rFonts w:ascii="BalticaUzbek" w:hAnsi="BalticaUzbek"/>
          <w:sz w:val="28"/>
          <w:szCs w:val="28"/>
        </w:rPr>
        <w:t xml:space="preserve"> </w:t>
      </w:r>
      <w:r>
        <w:rPr>
          <w:rFonts w:ascii="BalticaUzbek" w:hAnsi="BalticaUzbek"/>
          <w:sz w:val="28"/>
          <w:szCs w:val="28"/>
          <w:lang w:val="en-US"/>
        </w:rPr>
        <w:t>NT</w:t>
      </w:r>
      <w:r>
        <w:rPr>
          <w:rFonts w:ascii="BalticaUzbek" w:hAnsi="BalticaUzbek"/>
          <w:sz w:val="28"/>
          <w:szCs w:val="28"/>
        </w:rPr>
        <w:t xml:space="preserve">, </w:t>
      </w:r>
      <w:r>
        <w:rPr>
          <w:rFonts w:ascii="BalticaUzbek" w:hAnsi="BalticaUzbek"/>
          <w:sz w:val="28"/>
          <w:szCs w:val="28"/>
          <w:lang w:val="en-US"/>
        </w:rPr>
        <w:t>Windows</w:t>
      </w:r>
      <w:r>
        <w:rPr>
          <w:rFonts w:ascii="BalticaUzbek" w:hAnsi="BalticaUzbek"/>
          <w:sz w:val="28"/>
          <w:szCs w:val="28"/>
        </w:rPr>
        <w:t xml:space="preserve"> </w:t>
      </w:r>
      <w:r>
        <w:rPr>
          <w:rFonts w:ascii="BalticaUzbek" w:hAnsi="BalticaUzbek"/>
          <w:sz w:val="28"/>
          <w:szCs w:val="28"/>
          <w:lang w:val="en-US"/>
        </w:rPr>
        <w:t>NT</w:t>
      </w:r>
      <w:r>
        <w:rPr>
          <w:rFonts w:ascii="BalticaUzbek" w:hAnsi="BalticaUzbek"/>
          <w:sz w:val="28"/>
          <w:szCs w:val="28"/>
        </w:rPr>
        <w:t xml:space="preserve"> </w:t>
      </w:r>
      <w:r>
        <w:rPr>
          <w:rFonts w:ascii="BalticaUzbek" w:hAnsi="BalticaUzbek"/>
          <w:sz w:val="28"/>
          <w:szCs w:val="28"/>
          <w:lang w:val="en-US"/>
        </w:rPr>
        <w:t>Advanced</w:t>
      </w:r>
      <w:r>
        <w:rPr>
          <w:rFonts w:ascii="BalticaUzbek" w:hAnsi="BalticaUzbek"/>
          <w:sz w:val="28"/>
          <w:szCs w:val="28"/>
        </w:rPr>
        <w:t xml:space="preserve"> </w:t>
      </w:r>
      <w:r>
        <w:rPr>
          <w:rFonts w:ascii="BalticaUzbek" w:hAnsi="BalticaUzbek"/>
          <w:sz w:val="28"/>
          <w:szCs w:val="28"/>
          <w:lang w:val="en-US"/>
        </w:rPr>
        <w:t>Server</w:t>
      </w:r>
      <w:r>
        <w:rPr>
          <w:rFonts w:ascii="BalticaUzbek" w:hAnsi="BalticaUzbek"/>
          <w:sz w:val="28"/>
          <w:szCs w:val="28"/>
        </w:rPr>
        <w:t xml:space="preserve"> тармоқ ОТлари ишлатилади. Номарказлаштирилган бошқариш тармоқларида ёки бир  тармоқларда компьютерлар бирлаштирилади, уларнинг ҳар бири сервер ва клиент былиши мумкин. Бундай тармоқларда ҳоҳлаган компьютер оддий дискли </w:t>
      </w:r>
      <w:proofErr w:type="gramStart"/>
      <w:r>
        <w:rPr>
          <w:rFonts w:ascii="BalticaUzbek" w:hAnsi="BalticaUzbek"/>
          <w:sz w:val="28"/>
          <w:szCs w:val="28"/>
        </w:rPr>
        <w:t>ОТ</w:t>
      </w:r>
      <w:proofErr w:type="gramEnd"/>
      <w:r>
        <w:rPr>
          <w:rFonts w:ascii="BalticaUzbek" w:hAnsi="BalticaUzbek"/>
          <w:sz w:val="28"/>
          <w:szCs w:val="28"/>
        </w:rPr>
        <w:t xml:space="preserve"> бошқарилади, тармоқ вазифаларини бошқариш учун эса унинг оператив хотирасига бир тармоқ операцион тизим дастури юкланади. Бир ҳисоблаш тармоқлари учун </w:t>
      </w:r>
      <w:r>
        <w:rPr>
          <w:rFonts w:ascii="BalticaUzbek" w:hAnsi="BalticaUzbek"/>
          <w:sz w:val="28"/>
          <w:szCs w:val="28"/>
          <w:lang w:val="en-US"/>
        </w:rPr>
        <w:t>Novell</w:t>
      </w:r>
      <w:r>
        <w:rPr>
          <w:rFonts w:ascii="BalticaUzbek" w:hAnsi="BalticaUzbek"/>
          <w:sz w:val="28"/>
          <w:szCs w:val="28"/>
        </w:rPr>
        <w:t xml:space="preserve"> фирмасининг </w:t>
      </w:r>
      <w:r>
        <w:rPr>
          <w:rFonts w:ascii="BalticaUzbek" w:hAnsi="BalticaUzbek"/>
          <w:sz w:val="28"/>
          <w:szCs w:val="28"/>
          <w:lang w:val="en-US"/>
        </w:rPr>
        <w:t>NetWare</w:t>
      </w:r>
      <w:r>
        <w:rPr>
          <w:rFonts w:ascii="BalticaUzbek" w:hAnsi="BalticaUzbek"/>
          <w:sz w:val="28"/>
          <w:szCs w:val="28"/>
        </w:rPr>
        <w:t xml:space="preserve"> </w:t>
      </w:r>
      <w:r>
        <w:rPr>
          <w:rFonts w:ascii="BalticaUzbek" w:hAnsi="BalticaUzbek"/>
          <w:sz w:val="28"/>
          <w:szCs w:val="28"/>
          <w:lang w:val="en-US"/>
        </w:rPr>
        <w:t>Lite</w:t>
      </w:r>
      <w:r>
        <w:rPr>
          <w:rFonts w:ascii="BalticaUzbek" w:hAnsi="BalticaUzbek"/>
          <w:sz w:val="28"/>
          <w:szCs w:val="28"/>
        </w:rPr>
        <w:t xml:space="preserve"> ва </w:t>
      </w:r>
      <w:r>
        <w:rPr>
          <w:rFonts w:ascii="BalticaUzbek" w:hAnsi="BalticaUzbek"/>
          <w:sz w:val="28"/>
          <w:szCs w:val="28"/>
          <w:lang w:val="en-US"/>
        </w:rPr>
        <w:t>Artisoft</w:t>
      </w:r>
      <w:r>
        <w:rPr>
          <w:rFonts w:ascii="BalticaUzbek" w:hAnsi="BalticaUzbek"/>
          <w:sz w:val="28"/>
          <w:szCs w:val="28"/>
        </w:rPr>
        <w:t xml:space="preserve"> фирмасининг </w:t>
      </w:r>
      <w:r>
        <w:rPr>
          <w:rFonts w:ascii="BalticaUzbek" w:hAnsi="BalticaUzbek"/>
          <w:sz w:val="28"/>
          <w:szCs w:val="28"/>
          <w:lang w:val="en-US"/>
        </w:rPr>
        <w:t>LAN</w:t>
      </w:r>
      <w:r>
        <w:rPr>
          <w:rFonts w:ascii="BalticaUzbek" w:hAnsi="BalticaUzbek"/>
          <w:sz w:val="28"/>
          <w:szCs w:val="28"/>
        </w:rPr>
        <w:t xml:space="preserve"> </w:t>
      </w:r>
      <w:r>
        <w:rPr>
          <w:rFonts w:ascii="BalticaUzbek" w:hAnsi="BalticaUzbek"/>
          <w:sz w:val="28"/>
          <w:szCs w:val="28"/>
          <w:lang w:val="en-US"/>
        </w:rPr>
        <w:t>Tastic</w:t>
      </w:r>
      <w:r>
        <w:rPr>
          <w:rFonts w:ascii="BalticaUzbek" w:hAnsi="BalticaUzbek"/>
          <w:sz w:val="28"/>
          <w:szCs w:val="28"/>
        </w:rPr>
        <w:t xml:space="preserve"> ОТлар энг оммабоп тармоқ операцион тизимига киради. </w:t>
      </w:r>
      <w:proofErr w:type="gramStart"/>
      <w:r>
        <w:rPr>
          <w:rFonts w:ascii="BalticaUzbek" w:hAnsi="BalticaUzbek"/>
          <w:sz w:val="28"/>
          <w:szCs w:val="28"/>
          <w:lang w:val="en-US"/>
        </w:rPr>
        <w:t>NetWare</w:t>
      </w:r>
      <w:r>
        <w:rPr>
          <w:rFonts w:ascii="BalticaUzbek" w:hAnsi="BalticaUzbek"/>
          <w:sz w:val="28"/>
          <w:szCs w:val="28"/>
        </w:rPr>
        <w:t xml:space="preserve"> </w:t>
      </w:r>
      <w:r>
        <w:rPr>
          <w:rFonts w:ascii="BalticaUzbek" w:hAnsi="BalticaUzbek"/>
          <w:sz w:val="28"/>
          <w:szCs w:val="28"/>
          <w:lang w:val="en-US"/>
        </w:rPr>
        <w:t>Lite</w:t>
      </w:r>
      <w:r>
        <w:rPr>
          <w:rFonts w:ascii="BalticaUzbek" w:hAnsi="BalticaUzbek"/>
          <w:sz w:val="28"/>
          <w:szCs w:val="28"/>
        </w:rPr>
        <w:t xml:space="preserve"> тизими билан ишлайдиган тармоқда, тармоқни бошқариш анча оддий былиб, фойдаланувчилар ыртасида ресурсларни тақсимлашни, тармоқка мурожаат қилишни ва бошқа вазифаларни бошқаришни ыз ичига олади.</w:t>
      </w:r>
      <w:proofErr w:type="gramEnd"/>
      <w:r>
        <w:rPr>
          <w:rFonts w:ascii="BalticaUzbek" w:hAnsi="BalticaUzbek"/>
          <w:sz w:val="28"/>
          <w:szCs w:val="28"/>
        </w:rPr>
        <w:t xml:space="preserve"> </w:t>
      </w:r>
      <w:proofErr w:type="gramStart"/>
      <w:r>
        <w:rPr>
          <w:rFonts w:ascii="BalticaUzbek" w:hAnsi="BalticaUzbek"/>
          <w:sz w:val="28"/>
          <w:szCs w:val="28"/>
          <w:lang w:val="en-US"/>
        </w:rPr>
        <w:t>LAN</w:t>
      </w:r>
      <w:r>
        <w:rPr>
          <w:rFonts w:ascii="BalticaUzbek" w:hAnsi="BalticaUzbek"/>
          <w:sz w:val="28"/>
          <w:szCs w:val="28"/>
        </w:rPr>
        <w:t xml:space="preserve"> </w:t>
      </w:r>
      <w:r>
        <w:rPr>
          <w:rFonts w:ascii="BalticaUzbek" w:hAnsi="BalticaUzbek"/>
          <w:sz w:val="28"/>
          <w:szCs w:val="28"/>
          <w:lang w:val="en-US"/>
        </w:rPr>
        <w:t>Tastic</w:t>
      </w:r>
      <w:r>
        <w:rPr>
          <w:rFonts w:ascii="BalticaUzbek" w:hAnsi="BalticaUzbek"/>
          <w:sz w:val="28"/>
          <w:szCs w:val="28"/>
        </w:rPr>
        <w:t xml:space="preserve"> тизим бир турли тармоқ операцион тизимида биринчи былиб ҳисобланади.</w:t>
      </w:r>
      <w:proofErr w:type="gramEnd"/>
      <w:r>
        <w:rPr>
          <w:rFonts w:ascii="BalticaUzbek" w:hAnsi="BalticaUzbek"/>
          <w:sz w:val="28"/>
          <w:szCs w:val="28"/>
        </w:rPr>
        <w:t xml:space="preserve"> Бу қисқартирилган режимда ишловчи бир турли тармоқдаги фойдаланувчилар учун жуда қулай былиб катта былмаган хабарларни компьютерлараро узатишга ва умумий файллар ёки қурилмаларни тақсимланган </w:t>
      </w:r>
      <w:proofErr w:type="gramStart"/>
      <w:r>
        <w:rPr>
          <w:rFonts w:ascii="BalticaUzbek" w:hAnsi="BalticaUzbek"/>
          <w:sz w:val="28"/>
          <w:szCs w:val="28"/>
        </w:rPr>
        <w:t>вақт</w:t>
      </w:r>
      <w:proofErr w:type="gramEnd"/>
      <w:r>
        <w:rPr>
          <w:rFonts w:ascii="BalticaUzbek" w:hAnsi="BalticaUzbek"/>
          <w:sz w:val="28"/>
          <w:szCs w:val="28"/>
        </w:rPr>
        <w:t xml:space="preserve"> режимида ишлашга олиб келади.</w:t>
      </w:r>
    </w:p>
    <w:p w:rsidR="00157612" w:rsidRDefault="00157612" w:rsidP="00157612">
      <w:pPr>
        <w:spacing w:before="40" w:after="40"/>
        <w:ind w:right="40" w:firstLine="540"/>
        <w:jc w:val="both"/>
        <w:rPr>
          <w:rFonts w:ascii="BalticaUzbek" w:hAnsi="BalticaUzbek"/>
          <w:sz w:val="28"/>
          <w:szCs w:val="28"/>
        </w:rPr>
      </w:pPr>
      <w:proofErr w:type="gramStart"/>
      <w:r>
        <w:rPr>
          <w:rFonts w:ascii="BalticaUzbek" w:hAnsi="BalticaUzbek"/>
          <w:sz w:val="28"/>
          <w:szCs w:val="28"/>
          <w:lang w:val="en-US"/>
        </w:rPr>
        <w:lastRenderedPageBreak/>
        <w:t>Artisoft</w:t>
      </w:r>
      <w:r>
        <w:rPr>
          <w:rFonts w:ascii="BalticaUzbek" w:hAnsi="BalticaUzbek"/>
          <w:sz w:val="28"/>
          <w:szCs w:val="28"/>
        </w:rPr>
        <w:t xml:space="preserve"> фирмаси бу тармоқ ОТни янада такомиллашган версиясини тайёрлаяпти, кайсики у киритиш – чиқариш операцияларини юқори ишлашини таъминловчи базавий маълумотлар билан самарали кып фойдаланиш учун мылжалланган.</w:t>
      </w:r>
      <w:proofErr w:type="gramEnd"/>
      <w:r>
        <w:rPr>
          <w:rFonts w:ascii="BalticaUzbek" w:hAnsi="BalticaUzbek"/>
          <w:sz w:val="28"/>
          <w:szCs w:val="28"/>
        </w:rPr>
        <w:t xml:space="preserve"> Бир ҳисоблаш тармоқлари учун шунингдек </w:t>
      </w:r>
      <w:r>
        <w:rPr>
          <w:rFonts w:ascii="BalticaUzbek" w:hAnsi="BalticaUzbek"/>
          <w:sz w:val="28"/>
          <w:szCs w:val="28"/>
          <w:lang w:val="en-US"/>
        </w:rPr>
        <w:t>Windows</w:t>
      </w:r>
      <w:r>
        <w:rPr>
          <w:rFonts w:ascii="BalticaUzbek" w:hAnsi="BalticaUzbek"/>
          <w:sz w:val="28"/>
          <w:szCs w:val="28"/>
        </w:rPr>
        <w:t xml:space="preserve"> </w:t>
      </w:r>
      <w:r>
        <w:rPr>
          <w:rFonts w:ascii="BalticaUzbek" w:hAnsi="BalticaUzbek"/>
          <w:sz w:val="28"/>
          <w:szCs w:val="28"/>
          <w:lang w:val="en-US"/>
        </w:rPr>
        <w:t>for</w:t>
      </w:r>
      <w:r>
        <w:rPr>
          <w:rFonts w:ascii="BalticaUzbek" w:hAnsi="BalticaUzbek"/>
          <w:sz w:val="28"/>
          <w:szCs w:val="28"/>
        </w:rPr>
        <w:t xml:space="preserve"> </w:t>
      </w:r>
      <w:r>
        <w:rPr>
          <w:rFonts w:ascii="BalticaUzbek" w:hAnsi="BalticaUzbek"/>
          <w:sz w:val="28"/>
          <w:szCs w:val="28"/>
          <w:lang w:val="en-US"/>
        </w:rPr>
        <w:t>Work</w:t>
      </w:r>
      <w:r>
        <w:rPr>
          <w:rFonts w:ascii="BalticaUzbek" w:hAnsi="BalticaUzbek"/>
          <w:sz w:val="28"/>
          <w:szCs w:val="28"/>
        </w:rPr>
        <w:t xml:space="preserve"> </w:t>
      </w:r>
      <w:r>
        <w:rPr>
          <w:rFonts w:ascii="BalticaUzbek" w:hAnsi="BalticaUzbek"/>
          <w:sz w:val="28"/>
          <w:szCs w:val="28"/>
          <w:lang w:val="en-US"/>
        </w:rPr>
        <w:t>Groups</w:t>
      </w:r>
      <w:r>
        <w:rPr>
          <w:rFonts w:ascii="BalticaUzbek" w:hAnsi="BalticaUzbek"/>
          <w:sz w:val="28"/>
          <w:szCs w:val="28"/>
        </w:rPr>
        <w:t xml:space="preserve">, </w:t>
      </w:r>
      <w:r>
        <w:rPr>
          <w:rFonts w:ascii="BalticaUzbek" w:hAnsi="BalticaUzbek"/>
          <w:sz w:val="28"/>
          <w:szCs w:val="28"/>
          <w:lang w:val="en-US"/>
        </w:rPr>
        <w:t>Personal</w:t>
      </w:r>
      <w:r>
        <w:rPr>
          <w:rFonts w:ascii="BalticaUzbek" w:hAnsi="BalticaUzbek"/>
          <w:sz w:val="28"/>
          <w:szCs w:val="28"/>
        </w:rPr>
        <w:t xml:space="preserve"> </w:t>
      </w:r>
      <w:r>
        <w:rPr>
          <w:rFonts w:ascii="BalticaUzbek" w:hAnsi="BalticaUzbek"/>
          <w:sz w:val="28"/>
          <w:szCs w:val="28"/>
          <w:lang w:val="en-US"/>
        </w:rPr>
        <w:t>Netware</w:t>
      </w:r>
      <w:r>
        <w:rPr>
          <w:rFonts w:ascii="BalticaUzbek" w:hAnsi="BalticaUzbek"/>
          <w:sz w:val="28"/>
          <w:szCs w:val="28"/>
        </w:rPr>
        <w:t xml:space="preserve">, </w:t>
      </w:r>
      <w:r>
        <w:rPr>
          <w:rFonts w:ascii="BalticaUzbek" w:hAnsi="BalticaUzbek"/>
          <w:sz w:val="28"/>
          <w:szCs w:val="28"/>
          <w:lang w:val="en-US"/>
        </w:rPr>
        <w:t>Power</w:t>
      </w:r>
      <w:r>
        <w:rPr>
          <w:rFonts w:ascii="BalticaUzbek" w:hAnsi="BalticaUzbek"/>
          <w:sz w:val="28"/>
          <w:szCs w:val="28"/>
        </w:rPr>
        <w:t xml:space="preserve"> </w:t>
      </w:r>
      <w:r>
        <w:rPr>
          <w:rFonts w:ascii="BalticaUzbek" w:hAnsi="BalticaUzbek"/>
          <w:sz w:val="28"/>
          <w:szCs w:val="28"/>
          <w:lang w:val="en-US"/>
        </w:rPr>
        <w:t>LAN</w:t>
      </w:r>
      <w:r>
        <w:rPr>
          <w:rFonts w:ascii="BalticaUzbek" w:hAnsi="BalticaUzbek"/>
          <w:sz w:val="28"/>
          <w:szCs w:val="28"/>
        </w:rPr>
        <w:t xml:space="preserve"> тармоқ ОТлари ишлатилади.</w:t>
      </w:r>
    </w:p>
    <w:p w:rsidR="00157612" w:rsidRDefault="00157612" w:rsidP="00157612">
      <w:pPr>
        <w:spacing w:before="40" w:after="40"/>
        <w:ind w:right="40" w:firstLine="540"/>
        <w:jc w:val="both"/>
        <w:rPr>
          <w:rFonts w:ascii="BalticaUzbek" w:hAnsi="BalticaUzbek"/>
          <w:sz w:val="28"/>
          <w:szCs w:val="28"/>
        </w:rPr>
      </w:pPr>
    </w:p>
    <w:p w:rsidR="00157612" w:rsidRDefault="00157612" w:rsidP="00157612">
      <w:pPr>
        <w:pStyle w:val="31"/>
        <w:tabs>
          <w:tab w:val="clear" w:pos="540"/>
        </w:tabs>
        <w:spacing w:before="40" w:after="40"/>
        <w:ind w:firstLine="0"/>
        <w:rPr>
          <w:rFonts w:ascii="BalticaUzbek" w:hAnsi="BalticaUzbek"/>
        </w:rPr>
      </w:pPr>
      <w:r>
        <w:rPr>
          <w:rFonts w:ascii="BalticaUzbek" w:hAnsi="BalticaUzbek"/>
        </w:rPr>
        <w:t xml:space="preserve">3. Компьютер тармоқларининг  классификацияси. </w:t>
      </w:r>
    </w:p>
    <w:p w:rsidR="00157612" w:rsidRDefault="00157612" w:rsidP="00157612">
      <w:pPr>
        <w:pStyle w:val="31"/>
        <w:tabs>
          <w:tab w:val="clear" w:pos="540"/>
        </w:tabs>
        <w:spacing w:before="40" w:after="40"/>
        <w:ind w:firstLine="0"/>
        <w:rPr>
          <w:rFonts w:ascii="BalticaUzbek" w:hAnsi="BalticaUzbek"/>
        </w:rPr>
      </w:pPr>
      <w:r>
        <w:rPr>
          <w:rFonts w:ascii="BalticaUzbek" w:hAnsi="BalticaUzbek"/>
        </w:rPr>
        <w:t xml:space="preserve">Компьютер тармоқларининг физик </w:t>
      </w:r>
      <w:proofErr w:type="gramStart"/>
      <w:r>
        <w:rPr>
          <w:rFonts w:ascii="BalticaUzbek" w:hAnsi="BalticaUzbek"/>
        </w:rPr>
        <w:t>ало</w:t>
      </w:r>
      <w:proofErr w:type="gramEnd"/>
      <w:r>
        <w:rPr>
          <w:rFonts w:ascii="BalticaUzbek" w:hAnsi="BalticaUzbek"/>
        </w:rPr>
        <w:t>қа топологияси</w:t>
      </w:r>
    </w:p>
    <w:p w:rsidR="00157612" w:rsidRDefault="00157612" w:rsidP="00157612">
      <w:pPr>
        <w:spacing w:before="40" w:after="40"/>
        <w:ind w:right="40" w:firstLine="540"/>
        <w:jc w:val="both"/>
        <w:rPr>
          <w:rFonts w:ascii="BalticaUzbek" w:hAnsi="BalticaUzbek"/>
          <w:sz w:val="28"/>
          <w:szCs w:val="28"/>
        </w:rPr>
      </w:pPr>
    </w:p>
    <w:p w:rsidR="00157612" w:rsidRDefault="00157612" w:rsidP="00157612">
      <w:pPr>
        <w:spacing w:before="40" w:after="40"/>
        <w:ind w:right="40" w:firstLine="540"/>
        <w:jc w:val="both"/>
        <w:rPr>
          <w:rFonts w:ascii="BalticaUzbek" w:hAnsi="BalticaUzbek"/>
          <w:sz w:val="28"/>
          <w:szCs w:val="28"/>
        </w:rPr>
      </w:pPr>
      <w:r>
        <w:rPr>
          <w:rFonts w:ascii="BalticaUzbek" w:hAnsi="BalticaUzbek"/>
          <w:sz w:val="28"/>
          <w:szCs w:val="28"/>
        </w:rPr>
        <w:t>Компьютер тармоқларини классификацияланганда уларни функционал, информацион ва структуравий белгиларига эътибор берилиши керак. Ҳисоблаш тармоқларида худудий тақсимланиши быйича 3 та синфга булиш мумкин:</w:t>
      </w:r>
    </w:p>
    <w:p w:rsidR="00157612" w:rsidRPr="00B367E4" w:rsidRDefault="00157612" w:rsidP="00157612">
      <w:pPr>
        <w:tabs>
          <w:tab w:val="left" w:pos="900"/>
        </w:tabs>
        <w:spacing w:before="40" w:after="40"/>
        <w:ind w:right="40" w:firstLine="540"/>
        <w:jc w:val="both"/>
        <w:rPr>
          <w:rFonts w:ascii="BalticaUzbek" w:hAnsi="BalticaUzbek"/>
          <w:sz w:val="28"/>
          <w:szCs w:val="28"/>
        </w:rPr>
      </w:pPr>
      <w:r w:rsidRPr="00B367E4">
        <w:rPr>
          <w:rFonts w:ascii="BalticaUzbek" w:hAnsi="BalticaUzbek"/>
          <w:sz w:val="28"/>
          <w:szCs w:val="28"/>
        </w:rPr>
        <w:t>1.</w:t>
      </w:r>
      <w:r w:rsidRPr="00B367E4">
        <w:rPr>
          <w:rFonts w:ascii="BalticaUzbek" w:hAnsi="BalticaUzbek"/>
          <w:sz w:val="28"/>
          <w:szCs w:val="28"/>
        </w:rPr>
        <w:tab/>
      </w:r>
      <w:r>
        <w:rPr>
          <w:rFonts w:ascii="BalticaUzbek" w:hAnsi="BalticaUzbek"/>
          <w:sz w:val="28"/>
          <w:szCs w:val="28"/>
        </w:rPr>
        <w:t>Глобал</w:t>
      </w:r>
      <w:r w:rsidRPr="00B367E4">
        <w:rPr>
          <w:rFonts w:ascii="BalticaUzbek" w:hAnsi="BalticaUzbek"/>
          <w:sz w:val="28"/>
          <w:szCs w:val="28"/>
        </w:rPr>
        <w:t xml:space="preserve"> </w:t>
      </w:r>
      <w:r>
        <w:rPr>
          <w:rFonts w:ascii="BalticaUzbek" w:hAnsi="BalticaUzbek"/>
          <w:sz w:val="28"/>
          <w:szCs w:val="28"/>
        </w:rPr>
        <w:t>тармо</w:t>
      </w:r>
      <w:r w:rsidRPr="00B367E4">
        <w:rPr>
          <w:rFonts w:ascii="BalticaUzbek" w:hAnsi="BalticaUzbek"/>
          <w:sz w:val="28"/>
          <w:szCs w:val="28"/>
        </w:rPr>
        <w:t>қ (</w:t>
      </w:r>
      <w:r>
        <w:rPr>
          <w:rFonts w:ascii="BalticaUzbek" w:hAnsi="BalticaUzbek"/>
          <w:sz w:val="28"/>
          <w:szCs w:val="28"/>
          <w:lang w:val="en-US"/>
        </w:rPr>
        <w:t>Wan</w:t>
      </w:r>
      <w:r w:rsidRPr="00B367E4">
        <w:rPr>
          <w:rFonts w:ascii="BalticaUzbek" w:hAnsi="BalticaUzbek"/>
          <w:sz w:val="28"/>
          <w:szCs w:val="28"/>
        </w:rPr>
        <w:t>–</w:t>
      </w:r>
      <w:r>
        <w:rPr>
          <w:rFonts w:ascii="BalticaUzbek" w:hAnsi="BalticaUzbek"/>
          <w:sz w:val="28"/>
          <w:szCs w:val="28"/>
          <w:lang w:val="en-US"/>
        </w:rPr>
        <w:t>Wide</w:t>
      </w:r>
      <w:r w:rsidRPr="00B367E4">
        <w:rPr>
          <w:rFonts w:ascii="BalticaUzbek" w:hAnsi="BalticaUzbek"/>
          <w:sz w:val="28"/>
          <w:szCs w:val="28"/>
        </w:rPr>
        <w:t xml:space="preserve"> </w:t>
      </w:r>
      <w:r>
        <w:rPr>
          <w:rFonts w:ascii="BalticaUzbek" w:hAnsi="BalticaUzbek"/>
          <w:sz w:val="28"/>
          <w:szCs w:val="28"/>
          <w:lang w:val="en-US"/>
        </w:rPr>
        <w:t>Area</w:t>
      </w:r>
      <w:r w:rsidRPr="00B367E4">
        <w:rPr>
          <w:rFonts w:ascii="BalticaUzbek" w:hAnsi="BalticaUzbek"/>
          <w:sz w:val="28"/>
          <w:szCs w:val="28"/>
        </w:rPr>
        <w:t xml:space="preserve"> </w:t>
      </w:r>
      <w:r>
        <w:rPr>
          <w:rFonts w:ascii="BalticaUzbek" w:hAnsi="BalticaUzbek"/>
          <w:sz w:val="28"/>
          <w:szCs w:val="28"/>
          <w:lang w:val="en-US"/>
        </w:rPr>
        <w:t>Network</w:t>
      </w:r>
      <w:r w:rsidRPr="00B367E4">
        <w:rPr>
          <w:rFonts w:ascii="BalticaUzbek" w:hAnsi="BalticaUzbek"/>
          <w:sz w:val="28"/>
          <w:szCs w:val="28"/>
        </w:rPr>
        <w:t>)</w:t>
      </w:r>
    </w:p>
    <w:p w:rsidR="00157612" w:rsidRDefault="00157612" w:rsidP="00157612">
      <w:pPr>
        <w:tabs>
          <w:tab w:val="left" w:pos="900"/>
        </w:tabs>
        <w:spacing w:before="40" w:after="40"/>
        <w:ind w:right="40" w:firstLine="540"/>
        <w:jc w:val="both"/>
        <w:rPr>
          <w:rFonts w:ascii="BalticaUzbek" w:hAnsi="BalticaUzbek"/>
          <w:sz w:val="28"/>
          <w:szCs w:val="28"/>
          <w:lang w:val="en-US"/>
        </w:rPr>
      </w:pPr>
      <w:r>
        <w:rPr>
          <w:rFonts w:ascii="BalticaUzbek" w:hAnsi="BalticaUzbek"/>
          <w:sz w:val="28"/>
          <w:szCs w:val="28"/>
          <w:lang w:val="en-US"/>
        </w:rPr>
        <w:t>2.</w:t>
      </w:r>
      <w:r>
        <w:rPr>
          <w:rFonts w:ascii="BalticaUzbek" w:hAnsi="BalticaUzbek"/>
          <w:sz w:val="28"/>
          <w:szCs w:val="28"/>
          <w:lang w:val="en-US"/>
        </w:rPr>
        <w:tab/>
      </w:r>
      <w:r>
        <w:rPr>
          <w:rFonts w:ascii="BalticaUzbek" w:hAnsi="BalticaUzbek"/>
          <w:sz w:val="28"/>
          <w:szCs w:val="28"/>
        </w:rPr>
        <w:t>Регионал</w:t>
      </w:r>
      <w:r>
        <w:rPr>
          <w:rFonts w:ascii="BalticaUzbek" w:hAnsi="BalticaUzbek"/>
          <w:sz w:val="28"/>
          <w:szCs w:val="28"/>
          <w:lang w:val="en-US"/>
        </w:rPr>
        <w:t xml:space="preserve"> </w:t>
      </w:r>
      <w:r>
        <w:rPr>
          <w:rFonts w:ascii="BalticaUzbek" w:hAnsi="BalticaUzbek"/>
          <w:sz w:val="28"/>
          <w:szCs w:val="28"/>
        </w:rPr>
        <w:t>тармо</w:t>
      </w:r>
      <w:r>
        <w:rPr>
          <w:rFonts w:ascii="BalticaUzbek" w:hAnsi="BalticaUzbek"/>
          <w:sz w:val="28"/>
          <w:szCs w:val="28"/>
          <w:lang w:val="en-US"/>
        </w:rPr>
        <w:t>қ (MAN–Metropolitan Network Area)</w:t>
      </w:r>
    </w:p>
    <w:p w:rsidR="00157612" w:rsidRDefault="00157612" w:rsidP="00157612">
      <w:pPr>
        <w:tabs>
          <w:tab w:val="left" w:pos="900"/>
        </w:tabs>
        <w:spacing w:before="40" w:after="40"/>
        <w:ind w:right="40" w:firstLine="540"/>
        <w:jc w:val="both"/>
        <w:rPr>
          <w:rFonts w:ascii="BalticaUzbek" w:hAnsi="BalticaUzbek"/>
          <w:sz w:val="28"/>
          <w:szCs w:val="28"/>
          <w:lang w:val="en-US"/>
        </w:rPr>
      </w:pPr>
      <w:r>
        <w:rPr>
          <w:rFonts w:ascii="BalticaUzbek" w:hAnsi="BalticaUzbek"/>
          <w:sz w:val="28"/>
          <w:szCs w:val="28"/>
          <w:lang w:val="en-US"/>
        </w:rPr>
        <w:t>3.</w:t>
      </w:r>
      <w:r>
        <w:rPr>
          <w:rFonts w:ascii="BalticaUzbek" w:hAnsi="BalticaUzbek"/>
          <w:sz w:val="28"/>
          <w:szCs w:val="28"/>
          <w:lang w:val="en-US"/>
        </w:rPr>
        <w:tab/>
      </w:r>
      <w:r>
        <w:rPr>
          <w:rFonts w:ascii="BalticaUzbek" w:hAnsi="BalticaUzbek"/>
          <w:sz w:val="28"/>
          <w:szCs w:val="28"/>
        </w:rPr>
        <w:t>Локал</w:t>
      </w:r>
      <w:r>
        <w:rPr>
          <w:rFonts w:ascii="BalticaUzbek" w:hAnsi="BalticaUzbek"/>
          <w:sz w:val="28"/>
          <w:szCs w:val="28"/>
          <w:lang w:val="en-US"/>
        </w:rPr>
        <w:t xml:space="preserve"> </w:t>
      </w:r>
      <w:r>
        <w:rPr>
          <w:rFonts w:ascii="BalticaUzbek" w:hAnsi="BalticaUzbek"/>
          <w:sz w:val="28"/>
          <w:szCs w:val="28"/>
        </w:rPr>
        <w:t>тармо</w:t>
      </w:r>
      <w:r>
        <w:rPr>
          <w:rFonts w:ascii="BalticaUzbek" w:hAnsi="BalticaUzbek"/>
          <w:sz w:val="28"/>
          <w:szCs w:val="28"/>
          <w:lang w:val="en-US"/>
        </w:rPr>
        <w:t>қ (LAN–Local Area Network)</w:t>
      </w:r>
    </w:p>
    <w:p w:rsidR="00157612" w:rsidRDefault="00157612" w:rsidP="00157612">
      <w:pPr>
        <w:spacing w:before="40" w:after="40"/>
        <w:ind w:right="40" w:firstLine="540"/>
        <w:jc w:val="both"/>
        <w:rPr>
          <w:rFonts w:ascii="BalticaUzbek" w:hAnsi="BalticaUzbek"/>
          <w:sz w:val="28"/>
          <w:szCs w:val="28"/>
        </w:rPr>
      </w:pPr>
      <w:r>
        <w:rPr>
          <w:rFonts w:ascii="BalticaUzbek" w:hAnsi="BalticaUzbek"/>
          <w:sz w:val="28"/>
          <w:szCs w:val="28"/>
        </w:rPr>
        <w:t xml:space="preserve">Глобал тармоқ турли мамлакат ва турли континент абонентларни бирлаштиради. Абонентлар ыртасидаги ызаро </w:t>
      </w:r>
      <w:proofErr w:type="gramStart"/>
      <w:r>
        <w:rPr>
          <w:rFonts w:ascii="BalticaUzbek" w:hAnsi="BalticaUzbek"/>
          <w:sz w:val="28"/>
          <w:szCs w:val="28"/>
        </w:rPr>
        <w:t>ало</w:t>
      </w:r>
      <w:proofErr w:type="gramEnd"/>
      <w:r>
        <w:rPr>
          <w:rFonts w:ascii="BalticaUzbek" w:hAnsi="BalticaUzbek"/>
          <w:sz w:val="28"/>
          <w:szCs w:val="28"/>
        </w:rPr>
        <w:t>қа йыллари радио алоқа ва сунъий йылдош тизими орқали амалга оширилади.</w:t>
      </w:r>
    </w:p>
    <w:p w:rsidR="00157612" w:rsidRDefault="00157612" w:rsidP="00157612">
      <w:pPr>
        <w:spacing w:before="40" w:after="40"/>
        <w:ind w:right="40" w:firstLine="540"/>
        <w:jc w:val="both"/>
        <w:rPr>
          <w:rFonts w:ascii="BalticaUzbek" w:hAnsi="BalticaUzbek"/>
          <w:sz w:val="28"/>
          <w:szCs w:val="28"/>
        </w:rPr>
      </w:pPr>
      <w:r>
        <w:rPr>
          <w:rFonts w:ascii="BalticaUzbek" w:hAnsi="BalticaUzbek"/>
          <w:sz w:val="28"/>
          <w:szCs w:val="28"/>
        </w:rPr>
        <w:t>Регионал ҳисоблаш тармоғи – бир-биридан маълум узоқликдаги абонентларни бирлаштиради. У катта шаҳар ичидаги иктисодий регион, алоҳида мамлакат абонентларини ыз ичига олади. Одатда бу тармоқдаги абонентлар орасидаги масофа 10-100 кмгача былади.</w:t>
      </w:r>
    </w:p>
    <w:p w:rsidR="00157612" w:rsidRDefault="00157612" w:rsidP="00157612">
      <w:pPr>
        <w:spacing w:before="40" w:after="40"/>
        <w:ind w:right="40" w:firstLine="540"/>
        <w:jc w:val="both"/>
        <w:rPr>
          <w:rFonts w:ascii="BalticaUzbek" w:hAnsi="BalticaUzbek"/>
          <w:sz w:val="28"/>
          <w:szCs w:val="28"/>
        </w:rPr>
      </w:pPr>
      <w:r>
        <w:rPr>
          <w:rFonts w:ascii="BalticaUzbek" w:hAnsi="BalticaUzbek"/>
          <w:sz w:val="28"/>
          <w:szCs w:val="28"/>
        </w:rPr>
        <w:t>Локал ҳисоблаш тармоғи – унча катта былмаган худуд абонентларини бирлаштиради. Одатда бу тармоқ аниқ жойга бириктирилган былади. Уларга алоҳида корхона, банклар, фирма, офисларни киритиш мумкин. Бу тармоқларни узунлиги 2-2,5 км билан чекланиши мумкин.</w:t>
      </w:r>
    </w:p>
    <w:p w:rsidR="00157612" w:rsidRDefault="00157612" w:rsidP="00157612">
      <w:pPr>
        <w:spacing w:before="40" w:after="40"/>
        <w:ind w:right="40" w:firstLine="540"/>
        <w:jc w:val="both"/>
        <w:rPr>
          <w:rFonts w:ascii="BalticaUzbek" w:hAnsi="BalticaUzbek"/>
          <w:sz w:val="28"/>
          <w:szCs w:val="28"/>
        </w:rPr>
      </w:pPr>
      <w:r>
        <w:rPr>
          <w:rFonts w:ascii="BalticaUzbek" w:hAnsi="BalticaUzbek"/>
          <w:sz w:val="28"/>
          <w:szCs w:val="28"/>
        </w:rPr>
        <w:t>Глобал, регионал ва локал ҳисоблаш тармоқ бирлаштириш кып тармоқли иерархияни барпо этади. Улар улкан информацион массивларни қайта ишловчи иқтисодий мақсадли воситаларни ва чекланмаган информацион ресурсларга мурожаат қилишни қувватли равишда таъминлайдилар. Бунда локал ҳисоблаш тармоғи, рационал тармоқ таркибига, рационал тармоқ эса глобал тармоқ таркибига кириб, глобал тармоқлар мураккаб структураларни ташкил этиши мумкин. Тармоқлар вазифаларига кыра: ҳисобловчи, информацион, информацио</w:t>
      </w:r>
      <w:proofErr w:type="gramStart"/>
      <w:r>
        <w:rPr>
          <w:rFonts w:ascii="BalticaUzbek" w:hAnsi="BalticaUzbek"/>
          <w:sz w:val="28"/>
          <w:szCs w:val="28"/>
        </w:rPr>
        <w:t>н-</w:t>
      </w:r>
      <w:proofErr w:type="gramEnd"/>
      <w:r>
        <w:rPr>
          <w:rFonts w:ascii="BalticaUzbek" w:hAnsi="BalticaUzbek"/>
          <w:sz w:val="28"/>
          <w:szCs w:val="28"/>
        </w:rPr>
        <w:t>ҳисобловчи ёки аралаш тармоқларга былинади. Ҳисоблаш тармоқларнинг вазифаларига ахборотларни қайта ишлаш киради. Информацион тармоқ – фойдаланувчиларни талабига мос сыров маълумотларини беради. Ҳисоблаш тармоқлари бошқариш усули быйича марказлаштирилган ва аралаш бошқаришли тармоқларга былинади.</w:t>
      </w:r>
    </w:p>
    <w:p w:rsidR="00157612" w:rsidRDefault="00157612" w:rsidP="00157612">
      <w:pPr>
        <w:spacing w:before="40" w:after="40"/>
        <w:ind w:right="40" w:firstLine="540"/>
        <w:jc w:val="both"/>
        <w:rPr>
          <w:rFonts w:ascii="BalticaUzbek" w:hAnsi="BalticaUzbek"/>
          <w:sz w:val="28"/>
          <w:szCs w:val="28"/>
        </w:rPr>
      </w:pPr>
      <w:r>
        <w:rPr>
          <w:rFonts w:ascii="BalticaUzbek" w:hAnsi="BalticaUzbek"/>
          <w:sz w:val="28"/>
          <w:szCs w:val="28"/>
        </w:rPr>
        <w:t xml:space="preserve">Марказлашган тармоқда битта ёки бир нечта бошқарувчи органлар мавжуд. Номарказлашган тармоқда ҳар бир абонент тизими тармоқни </w:t>
      </w:r>
      <w:r>
        <w:rPr>
          <w:rFonts w:ascii="BalticaUzbek" w:hAnsi="BalticaUzbek"/>
          <w:sz w:val="28"/>
          <w:szCs w:val="28"/>
        </w:rPr>
        <w:lastRenderedPageBreak/>
        <w:t>бошқариш учун воситага эга былади. Аралаш бошқаришли тармоқда ҳам марказлашган, ҳам номарказлашган тармоқларнинг биргаликда доимий былмаган муносабатда ҳисоблаш ва информацион функциялар бажарилади.</w:t>
      </w:r>
    </w:p>
    <w:p w:rsidR="00157612" w:rsidRDefault="00157612" w:rsidP="00157612">
      <w:pPr>
        <w:spacing w:before="40" w:after="40"/>
        <w:ind w:right="40" w:firstLine="540"/>
        <w:jc w:val="both"/>
        <w:rPr>
          <w:rFonts w:ascii="BalticaUzbek" w:hAnsi="BalticaUzbek"/>
          <w:sz w:val="28"/>
          <w:szCs w:val="28"/>
        </w:rPr>
      </w:pPr>
    </w:p>
    <w:p w:rsidR="00157612" w:rsidRDefault="00157612" w:rsidP="00157612">
      <w:pPr>
        <w:spacing w:before="40" w:after="40"/>
        <w:ind w:right="40" w:firstLine="540"/>
        <w:jc w:val="both"/>
        <w:rPr>
          <w:rFonts w:ascii="BalticaUzbek" w:hAnsi="BalticaUzbek"/>
          <w:sz w:val="28"/>
          <w:szCs w:val="28"/>
        </w:rPr>
      </w:pPr>
      <w:r>
        <w:rPr>
          <w:noProof/>
        </w:rPr>
        <w:pict>
          <v:rect id="_x0000_s1179" style="position:absolute;left:0;text-align:left;margin-left:2in;margin-top:-.25pt;width:108pt;height:45pt;z-index:251816960" o:allowincell="f">
            <v:textbox inset="0,0,0,0">
              <w:txbxContent>
                <w:p w:rsidR="00157612" w:rsidRDefault="00157612" w:rsidP="00157612">
                  <w:pPr>
                    <w:pStyle w:val="a8"/>
                  </w:pPr>
                  <w:r>
                    <w:rPr>
                      <w:sz w:val="20"/>
                      <w:szCs w:val="20"/>
                    </w:rPr>
                    <w:t>2 Регионал</w:t>
                  </w:r>
                  <w:r>
                    <w:t xml:space="preserve"> тармок</w:t>
                  </w:r>
                </w:p>
              </w:txbxContent>
            </v:textbox>
          </v:rect>
        </w:pict>
      </w:r>
      <w:r>
        <w:rPr>
          <w:noProof/>
        </w:rPr>
        <w:pict>
          <v:rect id="_x0000_s1181" style="position:absolute;left:0;text-align:left;margin-left:369pt;margin-top:-.25pt;width:81pt;height:45pt;z-index:251819008" o:allowincell="f">
            <v:textbox inset="0,0,0,0">
              <w:txbxContent>
                <w:p w:rsidR="00157612" w:rsidRDefault="00157612" w:rsidP="00157612">
                  <w:pPr>
                    <w:pStyle w:val="a8"/>
                  </w:pPr>
                  <w:r>
                    <w:t>ЛХТ</w:t>
                  </w:r>
                </w:p>
              </w:txbxContent>
            </v:textbox>
          </v:rect>
        </w:pict>
      </w:r>
    </w:p>
    <w:p w:rsidR="00157612" w:rsidRDefault="00157612" w:rsidP="00157612">
      <w:pPr>
        <w:spacing w:before="40" w:after="40"/>
        <w:ind w:right="40" w:firstLine="540"/>
        <w:jc w:val="both"/>
        <w:rPr>
          <w:rFonts w:ascii="BalticaUzbek" w:hAnsi="BalticaUzbek"/>
          <w:sz w:val="28"/>
          <w:szCs w:val="28"/>
        </w:rPr>
      </w:pPr>
      <w:r>
        <w:rPr>
          <w:noProof/>
        </w:rPr>
        <w:pict>
          <v:line id="_x0000_s1188" style="position:absolute;left:0;text-align:left;z-index:251826176" from="252pt,8.65pt" to="378pt,89.65pt" o:allowincell="f"/>
        </w:pict>
      </w:r>
      <w:r>
        <w:rPr>
          <w:noProof/>
        </w:rPr>
        <w:pict>
          <v:line id="_x0000_s1187" style="position:absolute;left:0;text-align:left;z-index:251825152" from="252pt,8.65pt" to="378pt,44.65pt" o:allowincell="f"/>
        </w:pict>
      </w:r>
      <w:r>
        <w:rPr>
          <w:noProof/>
        </w:rPr>
        <w:pict>
          <v:line id="_x0000_s1186" style="position:absolute;left:0;text-align:left;z-index:251824128" from="252pt,8.65pt" to="369pt,8.65pt" o:allowincell="f"/>
        </w:pict>
      </w:r>
      <w:r>
        <w:rPr>
          <w:noProof/>
        </w:rPr>
        <w:pict>
          <v:line id="_x0000_s1182" style="position:absolute;left:0;text-align:left;flip:x;z-index:251820032" from="99pt,8.65pt" to="2in,35.65pt" o:allowincell="f"/>
        </w:pict>
      </w:r>
    </w:p>
    <w:p w:rsidR="00157612" w:rsidRDefault="00157612" w:rsidP="00157612">
      <w:pPr>
        <w:spacing w:before="40" w:after="40"/>
        <w:ind w:right="40" w:firstLine="540"/>
        <w:jc w:val="both"/>
        <w:rPr>
          <w:rFonts w:ascii="BalticaUzbek" w:hAnsi="BalticaUzbek"/>
          <w:sz w:val="28"/>
          <w:szCs w:val="28"/>
        </w:rPr>
      </w:pPr>
      <w:r>
        <w:rPr>
          <w:noProof/>
        </w:rPr>
        <w:pict>
          <v:rect id="_x0000_s1191" style="position:absolute;left:0;text-align:left;margin-left:369pt;margin-top:8.55pt;width:81pt;height:45pt;z-index:251829248" o:allowincell="f">
            <v:textbox inset="0,0,0,0">
              <w:txbxContent>
                <w:p w:rsidR="00157612" w:rsidRDefault="00157612" w:rsidP="00157612">
                  <w:pPr>
                    <w:pStyle w:val="a8"/>
                  </w:pPr>
                  <w:r>
                    <w:t>ЛХТ</w:t>
                  </w:r>
                </w:p>
              </w:txbxContent>
            </v:textbox>
          </v:rect>
        </w:pict>
      </w:r>
      <w:r>
        <w:rPr>
          <w:noProof/>
        </w:rPr>
        <w:pict>
          <v:rect id="_x0000_s1026" style="position:absolute;left:0;text-align:left;margin-left:18pt;margin-top:-.45pt;width:81pt;height:45pt;z-index:251660288" o:allowincell="f">
            <v:textbox inset="0,0,0,0">
              <w:txbxContent>
                <w:p w:rsidR="00157612" w:rsidRDefault="00157612" w:rsidP="00157612">
                  <w:pPr>
                    <w:pStyle w:val="a8"/>
                  </w:pPr>
                  <w:r>
                    <w:t>Глобал тармок</w:t>
                  </w:r>
                </w:p>
              </w:txbxContent>
            </v:textbox>
          </v:rect>
        </w:pict>
      </w:r>
    </w:p>
    <w:p w:rsidR="00157612" w:rsidRDefault="00157612" w:rsidP="00157612">
      <w:pPr>
        <w:spacing w:before="40" w:after="40"/>
        <w:ind w:right="40" w:firstLine="540"/>
        <w:jc w:val="both"/>
        <w:rPr>
          <w:rFonts w:ascii="BalticaUzbek" w:hAnsi="BalticaUzbek"/>
          <w:sz w:val="28"/>
          <w:szCs w:val="28"/>
        </w:rPr>
      </w:pPr>
      <w:r>
        <w:rPr>
          <w:noProof/>
        </w:rPr>
        <w:pict>
          <v:line id="_x0000_s1183" style="position:absolute;left:0;text-align:left;z-index:251821056" from="99pt,8.45pt" to="2in,44.45pt" o:allowincell="f"/>
        </w:pict>
      </w:r>
    </w:p>
    <w:p w:rsidR="00157612" w:rsidRDefault="00157612" w:rsidP="00157612">
      <w:pPr>
        <w:spacing w:before="40" w:after="40"/>
        <w:ind w:right="40" w:firstLine="540"/>
        <w:jc w:val="both"/>
        <w:rPr>
          <w:rFonts w:ascii="BalticaUzbek" w:hAnsi="BalticaUzbek"/>
          <w:sz w:val="28"/>
          <w:szCs w:val="28"/>
        </w:rPr>
      </w:pPr>
      <w:r>
        <w:rPr>
          <w:noProof/>
        </w:rPr>
        <w:pict>
          <v:rect id="_x0000_s1180" style="position:absolute;left:0;text-align:left;margin-left:2in;margin-top:8.35pt;width:108pt;height:45pt;z-index:251817984" o:allowincell="f">
            <v:textbox inset="0,0,0,0">
              <w:txbxContent>
                <w:p w:rsidR="00157612" w:rsidRDefault="00157612" w:rsidP="00157612">
                  <w:pPr>
                    <w:pStyle w:val="a8"/>
                  </w:pPr>
                  <w:r>
                    <w:t>1 Регионал тармок</w:t>
                  </w:r>
                </w:p>
              </w:txbxContent>
            </v:textbox>
          </v:rect>
        </w:pict>
      </w:r>
      <w:r>
        <w:rPr>
          <w:noProof/>
        </w:rPr>
        <w:pict>
          <v:rect id="_x0000_s1190" style="position:absolute;left:0;text-align:left;margin-left:369pt;margin-top:17.35pt;width:81pt;height:45pt;z-index:251828224" o:allowincell="f">
            <v:textbox inset="0,0,0,0">
              <w:txbxContent>
                <w:p w:rsidR="00157612" w:rsidRDefault="00157612" w:rsidP="00157612">
                  <w:pPr>
                    <w:pStyle w:val="a8"/>
                  </w:pPr>
                  <w:r>
                    <w:t>ЛХТ</w:t>
                  </w:r>
                </w:p>
              </w:txbxContent>
            </v:textbox>
          </v:rect>
        </w:pict>
      </w:r>
    </w:p>
    <w:p w:rsidR="00157612" w:rsidRDefault="00157612" w:rsidP="00157612">
      <w:pPr>
        <w:spacing w:before="40" w:after="40"/>
        <w:ind w:right="40" w:firstLine="540"/>
        <w:jc w:val="both"/>
        <w:rPr>
          <w:rFonts w:ascii="BalticaUzbek" w:hAnsi="BalticaUzbek"/>
          <w:sz w:val="28"/>
          <w:szCs w:val="28"/>
        </w:rPr>
      </w:pPr>
      <w:r>
        <w:rPr>
          <w:noProof/>
        </w:rPr>
        <w:pict>
          <v:line id="_x0000_s1185" style="position:absolute;left:0;text-align:left;z-index:251823104" from="252pt,17.25pt" to="4in,44.25pt" o:allowincell="f"/>
        </w:pict>
      </w:r>
      <w:r>
        <w:rPr>
          <w:noProof/>
        </w:rPr>
        <w:pict>
          <v:line id="_x0000_s1184" style="position:absolute;left:0;text-align:left;flip:x;z-index:251822080" from="99pt,17.25pt" to="2in,44.25pt" o:allowincell="f"/>
        </w:pict>
      </w:r>
    </w:p>
    <w:p w:rsidR="00157612" w:rsidRDefault="00157612" w:rsidP="00157612">
      <w:pPr>
        <w:spacing w:before="40" w:after="40"/>
        <w:ind w:right="40" w:firstLine="540"/>
        <w:jc w:val="both"/>
        <w:rPr>
          <w:rFonts w:ascii="BalticaUzbek" w:hAnsi="BalticaUzbek"/>
          <w:sz w:val="28"/>
          <w:szCs w:val="28"/>
        </w:rPr>
      </w:pPr>
      <w:r>
        <w:rPr>
          <w:noProof/>
        </w:rPr>
        <w:pict>
          <v:rect id="_x0000_s1189" style="position:absolute;left:0;text-align:left;margin-left:279pt;margin-top:8.15pt;width:81pt;height:45pt;z-index:251827200" o:allowincell="f">
            <v:textbox inset="0,0,0,0">
              <w:txbxContent>
                <w:p w:rsidR="00157612" w:rsidRDefault="00157612" w:rsidP="00157612">
                  <w:pPr>
                    <w:pStyle w:val="a8"/>
                  </w:pPr>
                  <w:r>
                    <w:t>ЛХТ</w:t>
                  </w:r>
                </w:p>
              </w:txbxContent>
            </v:textbox>
          </v:rect>
        </w:pict>
      </w:r>
      <w:r>
        <w:rPr>
          <w:noProof/>
        </w:rPr>
        <w:pict>
          <v:rect id="_x0000_s1027" style="position:absolute;left:0;text-align:left;margin-left:18pt;margin-top:8.15pt;width:81pt;height:44.9pt;z-index:251661312" o:allowincell="f">
            <v:textbox inset="0,0,0,0">
              <w:txbxContent>
                <w:p w:rsidR="00157612" w:rsidRDefault="00157612" w:rsidP="00157612">
                  <w:pPr>
                    <w:pStyle w:val="a8"/>
                  </w:pPr>
                  <w:r>
                    <w:t>ПХТ</w:t>
                  </w:r>
                </w:p>
              </w:txbxContent>
            </v:textbox>
          </v:rect>
        </w:pict>
      </w:r>
    </w:p>
    <w:p w:rsidR="00157612" w:rsidRDefault="00157612" w:rsidP="00157612">
      <w:pPr>
        <w:spacing w:before="40" w:after="40"/>
        <w:ind w:right="40" w:firstLine="540"/>
        <w:jc w:val="both"/>
        <w:rPr>
          <w:rFonts w:ascii="BalticaUzbek" w:hAnsi="BalticaUzbek"/>
          <w:sz w:val="28"/>
          <w:szCs w:val="28"/>
        </w:rPr>
      </w:pPr>
    </w:p>
    <w:p w:rsidR="00157612" w:rsidRDefault="00157612" w:rsidP="00157612">
      <w:pPr>
        <w:spacing w:before="40" w:after="40"/>
        <w:ind w:right="40" w:firstLine="540"/>
        <w:jc w:val="both"/>
        <w:rPr>
          <w:rFonts w:ascii="BalticaUzbek" w:hAnsi="BalticaUzbek"/>
          <w:sz w:val="28"/>
          <w:szCs w:val="28"/>
        </w:rPr>
      </w:pPr>
    </w:p>
    <w:p w:rsidR="00157612" w:rsidRDefault="00157612" w:rsidP="00157612">
      <w:pPr>
        <w:spacing w:before="40" w:after="40"/>
        <w:ind w:right="40" w:firstLine="540"/>
        <w:jc w:val="both"/>
        <w:rPr>
          <w:rFonts w:ascii="BalticaUzbek" w:hAnsi="BalticaUzbek"/>
          <w:sz w:val="28"/>
          <w:szCs w:val="28"/>
        </w:rPr>
      </w:pPr>
      <w:r>
        <w:rPr>
          <w:rFonts w:ascii="BalticaUzbek" w:hAnsi="BalticaUzbek"/>
          <w:sz w:val="28"/>
          <w:szCs w:val="28"/>
        </w:rPr>
        <w:t>Расм 2.1. Компьютер тармоғининг иерархияси (тузилиши).</w:t>
      </w:r>
    </w:p>
    <w:p w:rsidR="00157612" w:rsidRDefault="00157612" w:rsidP="00157612">
      <w:pPr>
        <w:spacing w:before="40" w:after="40"/>
        <w:ind w:right="40" w:firstLine="540"/>
        <w:jc w:val="both"/>
        <w:rPr>
          <w:rFonts w:ascii="BalticaUzbek" w:hAnsi="BalticaUzbek"/>
          <w:sz w:val="28"/>
          <w:szCs w:val="28"/>
        </w:rPr>
      </w:pPr>
    </w:p>
    <w:p w:rsidR="00157612" w:rsidRDefault="00157612" w:rsidP="00157612">
      <w:pPr>
        <w:spacing w:before="40" w:after="40"/>
        <w:ind w:right="40" w:firstLine="540"/>
        <w:jc w:val="both"/>
        <w:rPr>
          <w:rFonts w:ascii="BalticaUzbek" w:hAnsi="BalticaUzbek"/>
          <w:sz w:val="28"/>
          <w:szCs w:val="28"/>
        </w:rPr>
      </w:pPr>
      <w:r>
        <w:rPr>
          <w:noProof/>
        </w:rPr>
        <w:pict>
          <v:rect id="_x0000_s1028" style="position:absolute;left:0;text-align:left;margin-left:175.2pt;margin-top:4.95pt;width:135pt;height:36pt;z-index:251662336" o:allowincell="f">
            <v:textbox inset="0,0,0,0">
              <w:txbxContent>
                <w:p w:rsidR="00157612" w:rsidRDefault="00157612" w:rsidP="00157612">
                  <w:pPr>
                    <w:jc w:val="center"/>
                  </w:pPr>
                  <w:r>
                    <w:t>Марказий ЭХМ</w:t>
                  </w:r>
                </w:p>
              </w:txbxContent>
            </v:textbox>
          </v:rect>
        </w:pict>
      </w:r>
    </w:p>
    <w:p w:rsidR="00157612" w:rsidRDefault="00157612" w:rsidP="00157612">
      <w:pPr>
        <w:spacing w:before="40" w:after="40"/>
        <w:ind w:right="40" w:firstLine="540"/>
        <w:jc w:val="both"/>
        <w:rPr>
          <w:rFonts w:ascii="BalticaUzbek" w:hAnsi="BalticaUzbek"/>
          <w:sz w:val="28"/>
          <w:szCs w:val="28"/>
        </w:rPr>
      </w:pPr>
    </w:p>
    <w:p w:rsidR="00157612" w:rsidRDefault="00157612" w:rsidP="00157612">
      <w:pPr>
        <w:spacing w:before="40" w:after="40"/>
        <w:ind w:right="40" w:firstLine="540"/>
        <w:jc w:val="both"/>
        <w:rPr>
          <w:rFonts w:ascii="BalticaUzbek" w:hAnsi="BalticaUzbek"/>
          <w:sz w:val="28"/>
          <w:szCs w:val="28"/>
        </w:rPr>
      </w:pPr>
    </w:p>
    <w:p w:rsidR="00157612" w:rsidRDefault="00157612" w:rsidP="00157612">
      <w:pPr>
        <w:spacing w:before="40" w:after="40"/>
        <w:ind w:right="40" w:firstLine="540"/>
        <w:jc w:val="both"/>
        <w:rPr>
          <w:rFonts w:ascii="BalticaUzbek" w:hAnsi="BalticaUzbek"/>
          <w:sz w:val="28"/>
          <w:szCs w:val="28"/>
        </w:rPr>
      </w:pPr>
      <w:r>
        <w:rPr>
          <w:noProof/>
        </w:rPr>
        <w:pict>
          <v:line id="_x0000_s1035" style="position:absolute;left:0;text-align:left;z-index:251669504" from="243pt,-36.25pt" to="261pt,8.75pt" o:allowincell="f"/>
        </w:pict>
      </w:r>
      <w:r>
        <w:rPr>
          <w:noProof/>
        </w:rPr>
        <w:pict>
          <v:line id="_x0000_s1036" style="position:absolute;left:0;text-align:left;z-index:251670528" from="243pt,-36.25pt" to="378pt,8.75pt" o:allowincell="f"/>
        </w:pict>
      </w:r>
      <w:r>
        <w:rPr>
          <w:noProof/>
        </w:rPr>
        <w:pict>
          <v:line id="_x0000_s1034" style="position:absolute;left:0;text-align:left;flip:x;z-index:251668480" from="225pt,-36.25pt" to="243pt,8.75pt" o:allowincell="f"/>
        </w:pict>
      </w:r>
      <w:r>
        <w:rPr>
          <w:noProof/>
        </w:rPr>
        <w:pict>
          <v:line id="_x0000_s1033" style="position:absolute;left:0;text-align:left;flip:x;z-index:251667456" from="108pt,-36.25pt" to="243pt,8.75pt" o:allowincell="f"/>
        </w:pict>
      </w:r>
      <w:r>
        <w:rPr>
          <w:noProof/>
        </w:rPr>
        <w:pict>
          <v:rect id="_x0000_s1030" style="position:absolute;left:0;text-align:left;margin-left:378pt;margin-top:8.75pt;width:108pt;height:27pt;z-index:251664384" o:allowincell="f">
            <v:textbox inset="0,0,0,0">
              <w:txbxContent>
                <w:p w:rsidR="00157612" w:rsidRDefault="00157612" w:rsidP="00157612">
                  <w:pPr>
                    <w:jc w:val="center"/>
                  </w:pPr>
                  <w:r>
                    <w:t>ТЕРМИНАЛ</w:t>
                  </w:r>
                </w:p>
              </w:txbxContent>
            </v:textbox>
          </v:rect>
        </w:pict>
      </w:r>
      <w:r>
        <w:rPr>
          <w:noProof/>
        </w:rPr>
        <w:pict>
          <v:rect id="_x0000_s1029" style="position:absolute;left:0;text-align:left;margin-left:0;margin-top:8.75pt;width:108pt;height:27pt;z-index:251663360" o:allowincell="f">
            <v:textbox inset="0,0,0,0">
              <w:txbxContent>
                <w:p w:rsidR="00157612" w:rsidRDefault="00157612" w:rsidP="00157612">
                  <w:pPr>
                    <w:jc w:val="center"/>
                  </w:pPr>
                  <w:r>
                    <w:t>ТЕРМИНАЛ</w:t>
                  </w:r>
                </w:p>
              </w:txbxContent>
            </v:textbox>
          </v:rect>
        </w:pict>
      </w:r>
      <w:r>
        <w:rPr>
          <w:noProof/>
        </w:rPr>
        <w:pict>
          <v:rect id="_x0000_s1031" style="position:absolute;left:0;text-align:left;margin-left:252pt;margin-top:8.75pt;width:108pt;height:27pt;z-index:251665408" o:allowincell="f">
            <v:textbox inset="0,0,0,0">
              <w:txbxContent>
                <w:p w:rsidR="00157612" w:rsidRDefault="00157612" w:rsidP="00157612">
                  <w:pPr>
                    <w:jc w:val="center"/>
                  </w:pPr>
                  <w:r>
                    <w:t>ТЕРМИНАЛ</w:t>
                  </w:r>
                </w:p>
              </w:txbxContent>
            </v:textbox>
          </v:rect>
        </w:pict>
      </w:r>
      <w:r>
        <w:rPr>
          <w:noProof/>
        </w:rPr>
        <w:pict>
          <v:rect id="_x0000_s1032" style="position:absolute;left:0;text-align:left;margin-left:126pt;margin-top:8.75pt;width:108pt;height:27pt;z-index:251666432" o:allowincell="f">
            <v:textbox inset="0,0,0,0">
              <w:txbxContent>
                <w:p w:rsidR="00157612" w:rsidRDefault="00157612" w:rsidP="00157612">
                  <w:pPr>
                    <w:jc w:val="center"/>
                  </w:pPr>
                  <w:r>
                    <w:t>ТЕРМИНАЛ</w:t>
                  </w:r>
                </w:p>
              </w:txbxContent>
            </v:textbox>
          </v:rect>
        </w:pict>
      </w:r>
    </w:p>
    <w:p w:rsidR="00157612" w:rsidRDefault="00157612" w:rsidP="00157612">
      <w:pPr>
        <w:spacing w:before="40" w:after="40"/>
        <w:ind w:right="40" w:firstLine="540"/>
        <w:jc w:val="both"/>
        <w:rPr>
          <w:rFonts w:ascii="BalticaUzbek" w:hAnsi="BalticaUzbek"/>
          <w:sz w:val="28"/>
          <w:szCs w:val="28"/>
        </w:rPr>
      </w:pPr>
    </w:p>
    <w:p w:rsidR="00157612" w:rsidRDefault="00157612" w:rsidP="00157612">
      <w:pPr>
        <w:spacing w:before="40" w:after="40"/>
        <w:ind w:right="40" w:firstLine="540"/>
        <w:jc w:val="both"/>
        <w:rPr>
          <w:rFonts w:ascii="BalticaUzbek" w:hAnsi="BalticaUzbek"/>
          <w:sz w:val="28"/>
          <w:szCs w:val="28"/>
        </w:rPr>
      </w:pPr>
    </w:p>
    <w:p w:rsidR="00157612" w:rsidRDefault="00157612" w:rsidP="00157612">
      <w:pPr>
        <w:spacing w:before="40" w:after="40"/>
        <w:ind w:right="40" w:firstLine="540"/>
        <w:jc w:val="both"/>
        <w:rPr>
          <w:rFonts w:ascii="BalticaUzbek" w:hAnsi="BalticaUzbek"/>
          <w:sz w:val="28"/>
          <w:szCs w:val="28"/>
        </w:rPr>
      </w:pPr>
      <w:r>
        <w:rPr>
          <w:rFonts w:ascii="BalticaUzbek" w:hAnsi="BalticaUzbek"/>
          <w:sz w:val="28"/>
          <w:szCs w:val="28"/>
        </w:rPr>
        <w:t>Расм 2.2. а) Марказлашган тармоқ</w:t>
      </w:r>
    </w:p>
    <w:p w:rsidR="00157612" w:rsidRDefault="00157612" w:rsidP="00157612">
      <w:pPr>
        <w:spacing w:before="40" w:after="40"/>
        <w:ind w:right="40" w:firstLine="540"/>
        <w:jc w:val="both"/>
        <w:rPr>
          <w:rFonts w:ascii="BalticaUzbek" w:hAnsi="BalticaUzbek"/>
          <w:sz w:val="28"/>
          <w:szCs w:val="28"/>
        </w:rPr>
      </w:pPr>
      <w:r>
        <w:rPr>
          <w:noProof/>
        </w:rPr>
        <w:pict>
          <v:shapetype id="_x0000_t202" coordsize="21600,21600" o:spt="202" path="m,l,21600r21600,l21600,xe">
            <v:stroke joinstyle="miter"/>
            <v:path gradientshapeok="t" o:connecttype="rect"/>
          </v:shapetype>
          <v:shape id="_x0000_s1203" type="#_x0000_t202" style="position:absolute;left:0;text-align:left;margin-left:276pt;margin-top:12.5pt;width:126pt;height:42pt;z-index:251841536" o:allowincell="f">
            <v:textbox style="mso-next-textbox:#_x0000_s1203">
              <w:txbxContent>
                <w:p w:rsidR="00157612" w:rsidRDefault="00157612" w:rsidP="00157612">
                  <w:pPr>
                    <w:jc w:val="center"/>
                  </w:pPr>
                  <w:r>
                    <w:t>ЭХМ 2</w:t>
                  </w:r>
                </w:p>
              </w:txbxContent>
            </v:textbox>
          </v:shape>
        </w:pict>
      </w:r>
      <w:r>
        <w:rPr>
          <w:noProof/>
        </w:rPr>
        <w:pict>
          <v:shape id="_x0000_s1202" type="#_x0000_t202" style="position:absolute;left:0;text-align:left;margin-left:30pt;margin-top:12.5pt;width:120pt;height:42pt;z-index:251840512" o:allowincell="f">
            <v:textbox style="mso-next-textbox:#_x0000_s1202">
              <w:txbxContent>
                <w:p w:rsidR="00157612" w:rsidRDefault="00157612" w:rsidP="00157612">
                  <w:pPr>
                    <w:jc w:val="center"/>
                  </w:pPr>
                  <w:r>
                    <w:t xml:space="preserve">ЭХМ 1                             </w:t>
                  </w:r>
                </w:p>
              </w:txbxContent>
            </v:textbox>
          </v:shape>
        </w:pict>
      </w:r>
      <w:r>
        <w:rPr>
          <w:noProof/>
        </w:rPr>
        <w:pict>
          <v:line id="_x0000_s1209" style="position:absolute;left:0;text-align:left;z-index:251847680" from="150pt,12.4pt" to="276pt,12.4pt" o:allowincell="f"/>
        </w:pict>
      </w:r>
      <w:r>
        <w:rPr>
          <w:noProof/>
        </w:rPr>
        <w:pict>
          <v:line id="_x0000_s1211" style="position:absolute;left:0;text-align:left;z-index:251849728" from="150pt,16.3pt" to="162pt,46.3pt" o:allowincell="f"/>
        </w:pict>
      </w:r>
      <w:r>
        <w:rPr>
          <w:noProof/>
        </w:rPr>
        <w:pict>
          <v:line id="_x0000_s1210" style="position:absolute;left:0;text-align:left;flip:y;z-index:251848704" from="264pt,16.3pt" to="276pt,46.3pt" o:allowincell="f"/>
        </w:pict>
      </w:r>
      <w:r>
        <w:rPr>
          <w:rFonts w:ascii="BalticaUzbek" w:hAnsi="BalticaUzbek"/>
          <w:sz w:val="28"/>
          <w:szCs w:val="28"/>
        </w:rPr>
        <w:t xml:space="preserve">                                       </w:t>
      </w:r>
    </w:p>
    <w:p w:rsidR="00157612" w:rsidRDefault="00157612" w:rsidP="00157612">
      <w:pPr>
        <w:spacing w:before="40" w:after="40"/>
        <w:ind w:right="40" w:firstLine="540"/>
        <w:jc w:val="both"/>
        <w:rPr>
          <w:rFonts w:ascii="BalticaUzbek" w:hAnsi="BalticaUzbek"/>
          <w:sz w:val="28"/>
          <w:szCs w:val="28"/>
        </w:rPr>
      </w:pPr>
    </w:p>
    <w:p w:rsidR="00157612" w:rsidRDefault="00157612" w:rsidP="00157612">
      <w:pPr>
        <w:spacing w:before="40" w:after="40"/>
        <w:ind w:right="40" w:firstLine="540"/>
        <w:jc w:val="both"/>
        <w:rPr>
          <w:rFonts w:ascii="BalticaUzbek" w:hAnsi="BalticaUzbek"/>
          <w:sz w:val="28"/>
          <w:szCs w:val="28"/>
        </w:rPr>
      </w:pPr>
      <w:r>
        <w:rPr>
          <w:noProof/>
        </w:rPr>
        <w:pict>
          <v:shape id="_x0000_s1204" type="#_x0000_t202" style="position:absolute;left:0;text-align:left;margin-left:160pt;margin-top:9.3pt;width:102pt;height:36pt;z-index:251842560" o:allowincell="f">
            <v:textbox style="mso-next-textbox:#_x0000_s1204">
              <w:txbxContent>
                <w:p w:rsidR="00157612" w:rsidRDefault="00157612" w:rsidP="00157612">
                  <w:r>
                    <w:t xml:space="preserve">         ЭХМ 3</w:t>
                  </w:r>
                </w:p>
              </w:txbxContent>
            </v:textbox>
          </v:shape>
        </w:pict>
      </w:r>
    </w:p>
    <w:p w:rsidR="00157612" w:rsidRDefault="00157612" w:rsidP="00157612">
      <w:pPr>
        <w:spacing w:before="40" w:after="40"/>
        <w:ind w:right="40" w:firstLine="540"/>
        <w:jc w:val="both"/>
        <w:rPr>
          <w:rFonts w:ascii="BalticaUzbek" w:hAnsi="BalticaUzbek"/>
          <w:sz w:val="28"/>
          <w:szCs w:val="28"/>
        </w:rPr>
      </w:pPr>
    </w:p>
    <w:p w:rsidR="00157612" w:rsidRDefault="00157612" w:rsidP="00157612">
      <w:pPr>
        <w:spacing w:before="40" w:after="40"/>
        <w:ind w:right="40" w:firstLine="540"/>
        <w:jc w:val="both"/>
        <w:rPr>
          <w:rFonts w:ascii="BalticaUzbek" w:hAnsi="BalticaUzbek"/>
          <w:b/>
          <w:bCs/>
          <w:sz w:val="28"/>
          <w:szCs w:val="28"/>
        </w:rPr>
      </w:pPr>
      <w:r>
        <w:rPr>
          <w:noProof/>
        </w:rPr>
        <w:pict>
          <v:line id="_x0000_s1215" style="position:absolute;left:0;text-align:left;z-index:251853824" from="214pt,6.1pt" to="274pt,36.1pt" o:allowincell="f"/>
        </w:pict>
      </w:r>
      <w:r>
        <w:rPr>
          <w:noProof/>
        </w:rPr>
        <w:pict>
          <v:line id="_x0000_s1214" style="position:absolute;left:0;text-align:left;flip:x;z-index:251852800" from="196pt,6.1pt" to="214pt,36.1pt" o:allowincell="f"/>
        </w:pict>
      </w:r>
      <w:r>
        <w:rPr>
          <w:noProof/>
        </w:rPr>
        <w:pict>
          <v:line id="_x0000_s1213" style="position:absolute;left:0;text-align:left;z-index:251851776" from="3in,6.1pt" to="408pt,36.1pt" o:allowincell="f"/>
        </w:pict>
      </w:r>
      <w:r>
        <w:rPr>
          <w:noProof/>
        </w:rPr>
        <w:pict>
          <v:line id="_x0000_s1212" style="position:absolute;left:0;text-align:left;flip:x;z-index:251850752" from="84pt,6.8pt" to="210pt,34.8pt" o:allowincell="f"/>
        </w:pict>
      </w:r>
    </w:p>
    <w:p w:rsidR="00157612" w:rsidRDefault="00157612" w:rsidP="00157612">
      <w:pPr>
        <w:spacing w:before="40" w:after="40"/>
        <w:ind w:right="40" w:firstLine="540"/>
        <w:jc w:val="both"/>
        <w:rPr>
          <w:rFonts w:ascii="BalticaUzbek" w:hAnsi="BalticaUzbek"/>
          <w:b/>
          <w:bCs/>
          <w:sz w:val="28"/>
          <w:szCs w:val="28"/>
        </w:rPr>
      </w:pPr>
      <w:r>
        <w:rPr>
          <w:noProof/>
        </w:rPr>
        <w:pict>
          <v:rect id="_x0000_s1207" style="position:absolute;left:0;text-align:left;margin-left:252pt;margin-top:16pt;width:96pt;height:30pt;z-index:251845632" o:allowincell="f" filled="f"/>
        </w:pict>
      </w:r>
      <w:r>
        <w:rPr>
          <w:noProof/>
        </w:rPr>
        <w:pict>
          <v:rect id="_x0000_s1208" style="position:absolute;left:0;text-align:left;margin-left:5in;margin-top:16pt;width:97pt;height:30pt;z-index:251846656" o:allowincell="f" filled="f"/>
        </w:pict>
      </w:r>
      <w:r>
        <w:rPr>
          <w:noProof/>
        </w:rPr>
        <w:pict>
          <v:rect id="_x0000_s1206" style="position:absolute;left:0;text-align:left;margin-left:2in;margin-top:16pt;width:90pt;height:30pt;z-index:251844608" o:allowincell="f" filled="f">
            <v:textbox>
              <w:txbxContent>
                <w:p w:rsidR="00157612" w:rsidRDefault="00157612" w:rsidP="00157612">
                  <w:pPr>
                    <w:pStyle w:val="ad"/>
                    <w:tabs>
                      <w:tab w:val="clear" w:pos="4677"/>
                      <w:tab w:val="clear" w:pos="9355"/>
                    </w:tabs>
                    <w:rPr>
                      <w:rFonts w:ascii="BalticaUzbek" w:hAnsi="BalticaUzbek"/>
                    </w:rPr>
                  </w:pPr>
                  <w:r>
                    <w:rPr>
                      <w:rFonts w:ascii="BalticaUzbek" w:hAnsi="BalticaUzbek"/>
                    </w:rPr>
                    <w:t>ТЕРМИНАЛ</w:t>
                  </w:r>
                </w:p>
              </w:txbxContent>
            </v:textbox>
          </v:rect>
        </w:pict>
      </w:r>
      <w:r>
        <w:rPr>
          <w:noProof/>
        </w:rPr>
        <w:pict>
          <v:rect id="_x0000_s1205" style="position:absolute;left:0;text-align:left;margin-left:18pt;margin-top:16pt;width:102pt;height:30pt;z-index:251843584" o:allowincell="f" filled="f"/>
        </w:pict>
      </w:r>
    </w:p>
    <w:p w:rsidR="00157612" w:rsidRDefault="00157612" w:rsidP="00157612">
      <w:pPr>
        <w:pStyle w:val="3"/>
      </w:pPr>
      <w:r>
        <w:t xml:space="preserve">       ТЕРМИНАЛ                            </w:t>
      </w:r>
      <w:proofErr w:type="gramStart"/>
      <w:r>
        <w:t>ТЕРМИНАЛ</w:t>
      </w:r>
      <w:proofErr w:type="gramEnd"/>
      <w:r>
        <w:t xml:space="preserve">       ТЕРМИНАЛ      </w:t>
      </w:r>
    </w:p>
    <w:p w:rsidR="00157612" w:rsidRDefault="00157612" w:rsidP="00157612">
      <w:pPr>
        <w:spacing w:before="40" w:after="40"/>
        <w:ind w:right="40" w:firstLine="540"/>
        <w:jc w:val="center"/>
        <w:rPr>
          <w:rFonts w:ascii="BalticaUzbek" w:hAnsi="BalticaUzbek"/>
          <w:b/>
          <w:bCs/>
          <w:sz w:val="28"/>
          <w:szCs w:val="28"/>
        </w:rPr>
      </w:pPr>
    </w:p>
    <w:p w:rsidR="00157612" w:rsidRDefault="00157612" w:rsidP="00157612">
      <w:pPr>
        <w:spacing w:before="40" w:after="40"/>
        <w:ind w:right="40" w:firstLine="540"/>
        <w:jc w:val="center"/>
        <w:rPr>
          <w:rFonts w:ascii="BalticaUzbek" w:hAnsi="BalticaUzbek"/>
          <w:b/>
          <w:bCs/>
          <w:sz w:val="28"/>
          <w:szCs w:val="28"/>
        </w:rPr>
      </w:pPr>
      <w:r>
        <w:rPr>
          <w:rFonts w:ascii="BalticaUzbek" w:hAnsi="BalticaUzbek"/>
          <w:b/>
          <w:bCs/>
          <w:sz w:val="28"/>
          <w:szCs w:val="28"/>
        </w:rPr>
        <w:t>б) Марказлашмаган тармоқ</w:t>
      </w:r>
    </w:p>
    <w:p w:rsidR="00157612" w:rsidRDefault="00157612" w:rsidP="00157612">
      <w:pPr>
        <w:spacing w:before="40" w:after="40"/>
        <w:ind w:right="40" w:firstLine="540"/>
        <w:jc w:val="center"/>
        <w:rPr>
          <w:rFonts w:ascii="BalticaUzbek" w:hAnsi="BalticaUzbek"/>
          <w:b/>
          <w:bCs/>
          <w:sz w:val="28"/>
          <w:szCs w:val="28"/>
        </w:rPr>
      </w:pPr>
    </w:p>
    <w:p w:rsidR="00157612" w:rsidRDefault="00157612" w:rsidP="00157612">
      <w:pPr>
        <w:spacing w:before="40" w:after="40"/>
        <w:ind w:right="40" w:firstLine="540"/>
        <w:jc w:val="both"/>
        <w:rPr>
          <w:rFonts w:ascii="BalticaUzbek" w:hAnsi="BalticaUzbek"/>
          <w:sz w:val="28"/>
          <w:szCs w:val="28"/>
        </w:rPr>
      </w:pPr>
      <w:r>
        <w:rPr>
          <w:rFonts w:ascii="BalticaUzbek" w:hAnsi="BalticaUzbek"/>
          <w:sz w:val="28"/>
          <w:szCs w:val="28"/>
        </w:rPr>
        <w:t>Тармоқлар ахборот узатишни ташкил этиш быйича селекцияли ва маршрутлашган ахборот тармоқларига былинади. Селекцияли ахборот тармоқларда моноканал асосида қуриладиган абонент системасининг ызаро алоқаси, улар адресланган маълумот блокларини танлаш орқали амалга оширилади.</w:t>
      </w:r>
    </w:p>
    <w:p w:rsidR="00157612" w:rsidRDefault="00157612" w:rsidP="00157612">
      <w:pPr>
        <w:spacing w:before="40" w:after="40"/>
        <w:ind w:right="40" w:firstLine="540"/>
        <w:jc w:val="both"/>
        <w:rPr>
          <w:rFonts w:ascii="BalticaUzbek" w:hAnsi="BalticaUzbek"/>
          <w:sz w:val="28"/>
          <w:szCs w:val="28"/>
        </w:rPr>
      </w:pPr>
      <w:r>
        <w:rPr>
          <w:rFonts w:ascii="BalticaUzbek" w:hAnsi="BalticaUzbek"/>
          <w:sz w:val="28"/>
          <w:szCs w:val="28"/>
        </w:rPr>
        <w:t xml:space="preserve">Маршрутлашган ахборот тармоқларида узатувчидан қабул қилувчига кадрларни узатиш учун бир нечта маршрутлар ишлатилиши мумкин. Топология быйича, яъни ҳисоблаш тармоқ конфигурацияси быйича икки </w:t>
      </w:r>
      <w:r>
        <w:rPr>
          <w:rFonts w:ascii="BalticaUzbek" w:hAnsi="BalticaUzbek"/>
          <w:sz w:val="28"/>
          <w:szCs w:val="28"/>
        </w:rPr>
        <w:lastRenderedPageBreak/>
        <w:t>синфга былинади: кенг етказувчи (широкове</w:t>
      </w:r>
      <w:r>
        <w:rPr>
          <w:sz w:val="28"/>
          <w:szCs w:val="28"/>
        </w:rPr>
        <w:t>ҳ</w:t>
      </w:r>
      <w:r>
        <w:rPr>
          <w:rFonts w:ascii="BalticaUzbek" w:hAnsi="BalticaUzbek"/>
          <w:sz w:val="28"/>
          <w:szCs w:val="28"/>
        </w:rPr>
        <w:t>ательн</w:t>
      </w:r>
      <w:r>
        <w:rPr>
          <w:sz w:val="28"/>
          <w:szCs w:val="28"/>
        </w:rPr>
        <w:t>ы</w:t>
      </w:r>
      <w:r>
        <w:rPr>
          <w:rFonts w:ascii="BalticaUzbek" w:hAnsi="BalticaUzbek"/>
          <w:sz w:val="28"/>
          <w:szCs w:val="28"/>
        </w:rPr>
        <w:t>й) ва кетма-кет тармоқлар.</w:t>
      </w:r>
    </w:p>
    <w:p w:rsidR="00157612" w:rsidRDefault="00157612" w:rsidP="00157612">
      <w:pPr>
        <w:spacing w:before="40" w:after="40"/>
        <w:ind w:right="40" w:firstLine="540"/>
        <w:jc w:val="both"/>
        <w:rPr>
          <w:rFonts w:ascii="BalticaUzbek" w:hAnsi="BalticaUzbek"/>
          <w:sz w:val="28"/>
          <w:szCs w:val="28"/>
        </w:rPr>
      </w:pPr>
      <w:r>
        <w:rPr>
          <w:rFonts w:ascii="BalticaUzbek" w:hAnsi="BalticaUzbek"/>
          <w:sz w:val="28"/>
          <w:szCs w:val="28"/>
        </w:rPr>
        <w:t xml:space="preserve">Абонент ва станцияларнинг йиғиндиси абонент системаси деб аталади. Абонентларни ызаро алоқасини ташкил этиш учун узатувчи физик мухит лозим. Узатувчи физик мухит – бу </w:t>
      </w:r>
      <w:proofErr w:type="gramStart"/>
      <w:r>
        <w:rPr>
          <w:rFonts w:ascii="BalticaUzbek" w:hAnsi="BalticaUzbek"/>
          <w:sz w:val="28"/>
          <w:szCs w:val="28"/>
        </w:rPr>
        <w:t>ало</w:t>
      </w:r>
      <w:proofErr w:type="gramEnd"/>
      <w:r>
        <w:rPr>
          <w:rFonts w:ascii="BalticaUzbek" w:hAnsi="BalticaUzbek"/>
          <w:sz w:val="28"/>
          <w:szCs w:val="28"/>
        </w:rPr>
        <w:t xml:space="preserve">қа йыллари ёки кенглик (пространство) былиб, уларда электрик сигналлари тарқатилади ва маълумотларни узатувчи аппаратуралардан ташкил топади. Узатувчи физик мухит базасидан коммуникцион тармоқ тузилади ва </w:t>
      </w:r>
      <w:proofErr w:type="gramStart"/>
      <w:r>
        <w:rPr>
          <w:rFonts w:ascii="BalticaUzbek" w:hAnsi="BalticaUzbek"/>
          <w:sz w:val="28"/>
          <w:szCs w:val="28"/>
        </w:rPr>
        <w:t>у</w:t>
      </w:r>
      <w:proofErr w:type="gramEnd"/>
      <w:r>
        <w:rPr>
          <w:rFonts w:ascii="BalticaUzbek" w:hAnsi="BalticaUzbek"/>
          <w:sz w:val="28"/>
          <w:szCs w:val="28"/>
        </w:rPr>
        <w:t xml:space="preserve"> абонент системалари орасида ахборотларни узатилишини таъминлайди. Бундай ёндашиш ҳар қандай компьютер тармоғини абонент системаларини ва коммуникацион тармоқ йиғиндиси деб қарашни такозо этади.</w:t>
      </w:r>
    </w:p>
    <w:p w:rsidR="00157612" w:rsidRDefault="00157612" w:rsidP="00157612">
      <w:pPr>
        <w:pStyle w:val="a8"/>
        <w:ind w:right="40" w:firstLine="540"/>
        <w:jc w:val="both"/>
        <w:rPr>
          <w:rFonts w:ascii="BalticaUzbek" w:hAnsi="BalticaUzbek"/>
          <w:sz w:val="28"/>
          <w:szCs w:val="28"/>
        </w:rPr>
      </w:pPr>
      <w:r>
        <w:rPr>
          <w:rFonts w:ascii="BalticaUzbek" w:hAnsi="BalticaUzbek"/>
          <w:sz w:val="28"/>
          <w:szCs w:val="28"/>
        </w:rPr>
        <w:t>Тармоқлар ахборот узатишни ташкил этиш быйича селекцияли ва маршрутлашган ахборот тармоқларига былинади. Селекцияни ахборот тармоқларда монаканал асосида қуриладиган абонент системасининг ызаро алоқаси, улар адресланган маълумот блокларини танлаш (селекциялаш) орқали амалга оширилади.</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ab/>
        <w:t>Маршрутлашган ахборот тармоқларида узатувчидан қабул қилувчига кадрларни узатиш учун бир нечта маршрутлар ишлатилиши мумкин.</w:t>
      </w: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r>
        <w:rPr>
          <w:rFonts w:ascii="BalticaUzbek" w:hAnsi="BalticaUzbek"/>
          <w:sz w:val="28"/>
          <w:szCs w:val="28"/>
        </w:rPr>
        <w:tab/>
      </w:r>
      <w:r>
        <w:rPr>
          <w:noProof/>
        </w:rPr>
        <w:pict>
          <v:rect id="_x0000_s1038" style="position:absolute;left:0;text-align:left;margin-left:315pt;margin-top:2.05pt;width:99pt;height:38.7pt;z-index:251672576;mso-position-horizontal-relative:text;mso-position-vertical-relative:text" o:allowincell="f">
            <v:textbox inset="0,0,0,0">
              <w:txbxContent>
                <w:p w:rsidR="00157612" w:rsidRDefault="00157612" w:rsidP="00157612">
                  <w:pPr>
                    <w:jc w:val="center"/>
                  </w:pPr>
                  <w:r>
                    <w:t>2. АБОНЕНТ СИСТЕМАСИ</w:t>
                  </w:r>
                </w:p>
              </w:txbxContent>
            </v:textbox>
          </v:rect>
        </w:pict>
      </w:r>
      <w:r>
        <w:rPr>
          <w:noProof/>
        </w:rPr>
        <w:pict>
          <v:rect id="_x0000_s1037" style="position:absolute;left:0;text-align:left;margin-left:18pt;margin-top:2.05pt;width:99pt;height:38.7pt;z-index:251671552;mso-position-horizontal-relative:text;mso-position-vertical-relative:text" o:allowincell="f">
            <v:textbox inset="0,0,0,0">
              <w:txbxContent>
                <w:p w:rsidR="00157612" w:rsidRDefault="00157612" w:rsidP="00157612">
                  <w:pPr>
                    <w:jc w:val="center"/>
                  </w:pPr>
                  <w:r>
                    <w:t>1.АБОНЕНТ</w:t>
                  </w:r>
                </w:p>
                <w:p w:rsidR="00157612" w:rsidRDefault="00157612" w:rsidP="00157612">
                  <w:pPr>
                    <w:jc w:val="center"/>
                  </w:pPr>
                  <w:r>
                    <w:t>СИСТЕМАСИ</w:t>
                  </w:r>
                </w:p>
              </w:txbxContent>
            </v:textbox>
          </v:rect>
        </w:pict>
      </w:r>
      <w:r>
        <w:rPr>
          <w:rFonts w:ascii="BalticaUzbek" w:hAnsi="BalticaUzbek"/>
          <w:sz w:val="28"/>
          <w:szCs w:val="28"/>
        </w:rPr>
        <w:t xml:space="preserve"> </w:t>
      </w: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r>
        <w:rPr>
          <w:noProof/>
        </w:rPr>
        <w:pict>
          <v:line id="_x0000_s1193" style="position:absolute;left:0;text-align:left;flip:x;z-index:251831296" from="117pt,8.55pt" to="315pt,107.55pt" o:allowincell="f"/>
        </w:pict>
      </w:r>
      <w:r>
        <w:rPr>
          <w:noProof/>
        </w:rPr>
        <w:pict>
          <v:line id="_x0000_s1192" style="position:absolute;left:0;text-align:left;z-index:251830272" from="117pt,8.55pt" to="315pt,107.55pt" o:allowincell="f"/>
        </w:pict>
      </w:r>
    </w:p>
    <w:p w:rsidR="00157612" w:rsidRDefault="00157612" w:rsidP="00157612">
      <w:pPr>
        <w:ind w:right="40" w:firstLine="540"/>
        <w:jc w:val="both"/>
        <w:rPr>
          <w:rFonts w:ascii="BalticaUzbek" w:hAnsi="BalticaUzbek"/>
          <w:sz w:val="28"/>
          <w:szCs w:val="28"/>
        </w:rPr>
      </w:pPr>
      <w:r>
        <w:rPr>
          <w:noProof/>
        </w:rPr>
        <w:pict>
          <v:rect id="_x0000_s1194" style="position:absolute;left:0;text-align:left;margin-left:135pt;margin-top:1.45pt;width:171pt;height:74.7pt;z-index:251832320" o:allowincell="f">
            <v:textbox inset="0,0,0,0">
              <w:txbxContent>
                <w:p w:rsidR="00157612" w:rsidRDefault="00157612" w:rsidP="00157612"/>
                <w:p w:rsidR="00157612" w:rsidRDefault="00157612" w:rsidP="00157612">
                  <w:pPr>
                    <w:jc w:val="center"/>
                  </w:pPr>
                </w:p>
                <w:p w:rsidR="00157612" w:rsidRDefault="00157612" w:rsidP="00157612">
                  <w:pPr>
                    <w:jc w:val="center"/>
                  </w:pPr>
                  <w:r>
                    <w:t>КОММУНИКАЦИОН</w:t>
                  </w:r>
                </w:p>
                <w:p w:rsidR="00157612" w:rsidRDefault="00157612" w:rsidP="00157612">
                  <w:pPr>
                    <w:jc w:val="center"/>
                  </w:pPr>
                  <w:r>
                    <w:t>ТАРМОК</w:t>
                  </w:r>
                </w:p>
              </w:txbxContent>
            </v:textbox>
          </v:rect>
        </w:pict>
      </w: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r>
        <w:rPr>
          <w:noProof/>
        </w:rPr>
        <w:pict>
          <v:rect id="_x0000_s1040" style="position:absolute;left:0;text-align:left;margin-left:315pt;margin-top:10.95pt;width:99pt;height:38.15pt;z-index:251674624" o:allowincell="f">
            <v:textbox inset="0,0,0,0">
              <w:txbxContent>
                <w:p w:rsidR="00157612" w:rsidRDefault="00157612" w:rsidP="00157612">
                  <w:pPr>
                    <w:jc w:val="center"/>
                  </w:pPr>
                  <w:r>
                    <w:t>4. АБОНЕНТ</w:t>
                  </w:r>
                </w:p>
                <w:p w:rsidR="00157612" w:rsidRDefault="00157612" w:rsidP="00157612">
                  <w:pPr>
                    <w:jc w:val="center"/>
                  </w:pPr>
                  <w:r>
                    <w:t>СИСТЕМАСИ</w:t>
                  </w:r>
                </w:p>
              </w:txbxContent>
            </v:textbox>
          </v:rect>
        </w:pict>
      </w:r>
      <w:r>
        <w:rPr>
          <w:noProof/>
        </w:rPr>
        <w:pict>
          <v:rect id="_x0000_s1039" style="position:absolute;left:0;text-align:left;margin-left:18pt;margin-top:10.95pt;width:99pt;height:38.15pt;z-index:251673600" o:allowincell="f">
            <v:textbox inset="0,0,0,0">
              <w:txbxContent>
                <w:p w:rsidR="00157612" w:rsidRDefault="00157612" w:rsidP="00157612">
                  <w:pPr>
                    <w:jc w:val="center"/>
                  </w:pPr>
                  <w:r>
                    <w:t>3. АБОНЕНТ</w:t>
                  </w:r>
                </w:p>
                <w:p w:rsidR="00157612" w:rsidRDefault="00157612" w:rsidP="00157612">
                  <w:pPr>
                    <w:jc w:val="center"/>
                  </w:pPr>
                  <w:r>
                    <w:t>СИСТЕМАСИ</w:t>
                  </w:r>
                </w:p>
              </w:txbxContent>
            </v:textbox>
          </v:rect>
        </w:pict>
      </w: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center"/>
        <w:rPr>
          <w:rFonts w:ascii="BalticaUzbek" w:hAnsi="BalticaUzbek"/>
          <w:sz w:val="28"/>
          <w:szCs w:val="28"/>
        </w:rPr>
      </w:pPr>
      <w:r>
        <w:rPr>
          <w:rFonts w:ascii="BalticaUzbek" w:hAnsi="BalticaUzbek"/>
          <w:sz w:val="28"/>
          <w:szCs w:val="28"/>
        </w:rPr>
        <w:t xml:space="preserve"> Расм 2.3. Умумлашган тармоқ структураси.</w:t>
      </w:r>
    </w:p>
    <w:p w:rsidR="00157612" w:rsidRDefault="00157612" w:rsidP="00157612">
      <w:pPr>
        <w:ind w:right="40" w:firstLine="540"/>
        <w:jc w:val="center"/>
        <w:rPr>
          <w:rFonts w:ascii="BalticaUzbek" w:hAnsi="BalticaUzbek"/>
          <w:sz w:val="28"/>
          <w:szCs w:val="28"/>
        </w:rPr>
      </w:pPr>
    </w:p>
    <w:p w:rsidR="00157612" w:rsidRDefault="00157612" w:rsidP="00157612">
      <w:pPr>
        <w:ind w:right="40" w:firstLine="540"/>
        <w:jc w:val="both"/>
        <w:rPr>
          <w:rFonts w:ascii="BalticaUzbek" w:hAnsi="BalticaUzbek"/>
          <w:sz w:val="28"/>
          <w:szCs w:val="28"/>
        </w:rPr>
      </w:pPr>
      <w:r>
        <w:rPr>
          <w:rFonts w:ascii="BalticaUzbek" w:hAnsi="BalticaUzbek"/>
          <w:sz w:val="28"/>
          <w:szCs w:val="28"/>
        </w:rPr>
        <w:t xml:space="preserve">Ҳар қандай коммуникацион тармоқ қуйидаги компонентларни ыз ичига олиши керак: Узатувчи, </w:t>
      </w:r>
      <w:proofErr w:type="gramStart"/>
      <w:r>
        <w:rPr>
          <w:rFonts w:ascii="BalticaUzbek" w:hAnsi="BalticaUzbek"/>
          <w:sz w:val="28"/>
          <w:szCs w:val="28"/>
        </w:rPr>
        <w:t>хабар</w:t>
      </w:r>
      <w:proofErr w:type="gramEnd"/>
      <w:r>
        <w:rPr>
          <w:rFonts w:ascii="BalticaUzbek" w:hAnsi="BalticaUzbek"/>
          <w:sz w:val="28"/>
          <w:szCs w:val="28"/>
        </w:rPr>
        <w:t>, узатиш воситаси, қабул қилувчи.</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 xml:space="preserve">Узатувчи – бу маълумотлар манбаи былган қурилма. </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+абул қилувч</w:t>
      </w:r>
      <w:proofErr w:type="gramStart"/>
      <w:r>
        <w:rPr>
          <w:rFonts w:ascii="BalticaUzbek" w:hAnsi="BalticaUzbek"/>
          <w:sz w:val="28"/>
          <w:szCs w:val="28"/>
        </w:rPr>
        <w:t>и-</w:t>
      </w:r>
      <w:proofErr w:type="gramEnd"/>
      <w:r>
        <w:rPr>
          <w:rFonts w:ascii="BalticaUzbek" w:hAnsi="BalticaUzbek"/>
          <w:sz w:val="28"/>
          <w:szCs w:val="28"/>
        </w:rPr>
        <w:t xml:space="preserve"> бу маълумотларни қабул қилувчи қурилма. </w:t>
      </w:r>
    </w:p>
    <w:p w:rsidR="00157612" w:rsidRDefault="00157612" w:rsidP="00157612">
      <w:pPr>
        <w:ind w:right="40" w:firstLine="540"/>
        <w:jc w:val="both"/>
        <w:rPr>
          <w:rFonts w:ascii="BalticaUzbek" w:hAnsi="BalticaUzbek"/>
          <w:sz w:val="28"/>
          <w:szCs w:val="28"/>
        </w:rPr>
      </w:pPr>
      <w:proofErr w:type="gramStart"/>
      <w:r>
        <w:rPr>
          <w:rFonts w:ascii="BalticaUzbek" w:hAnsi="BalticaUzbek"/>
          <w:sz w:val="28"/>
          <w:szCs w:val="28"/>
        </w:rPr>
        <w:t>Хабар</w:t>
      </w:r>
      <w:proofErr w:type="gramEnd"/>
      <w:r>
        <w:rPr>
          <w:rFonts w:ascii="BalticaUzbek" w:hAnsi="BalticaUzbek"/>
          <w:sz w:val="28"/>
          <w:szCs w:val="28"/>
        </w:rPr>
        <w:t xml:space="preserve"> – узатиш учун мылжаланган аниқ форматли ракам маълумотлари.</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Узатиш воситалари – бу узатувчи физик мухит ва хабарларни узатишни таъминловчи махсус аппаратура</w:t>
      </w:r>
      <w:proofErr w:type="gramStart"/>
      <w:r>
        <w:rPr>
          <w:rFonts w:ascii="BalticaUzbek" w:hAnsi="BalticaUzbek"/>
          <w:sz w:val="28"/>
          <w:szCs w:val="28"/>
        </w:rPr>
        <w:t>.</w:t>
      </w:r>
      <w:proofErr w:type="gramEnd"/>
      <w:r>
        <w:rPr>
          <w:rFonts w:ascii="BalticaUzbek" w:hAnsi="BalticaUzbek"/>
          <w:sz w:val="28"/>
          <w:szCs w:val="28"/>
        </w:rPr>
        <w:t xml:space="preserve"> Ҳ</w:t>
      </w:r>
      <w:proofErr w:type="gramStart"/>
      <w:r>
        <w:rPr>
          <w:rFonts w:ascii="BalticaUzbek" w:hAnsi="BalticaUzbek"/>
          <w:sz w:val="28"/>
          <w:szCs w:val="28"/>
        </w:rPr>
        <w:t>и</w:t>
      </w:r>
      <w:proofErr w:type="gramEnd"/>
      <w:r>
        <w:rPr>
          <w:rFonts w:ascii="BalticaUzbek" w:hAnsi="BalticaUzbek"/>
          <w:sz w:val="28"/>
          <w:szCs w:val="28"/>
        </w:rPr>
        <w:t xml:space="preserve">соблаш тармоқларида хабар ва ахборотларни узатиш учун турли алоқа канналаридан фойдаланилади. Телефон </w:t>
      </w:r>
      <w:proofErr w:type="gramStart"/>
      <w:r>
        <w:rPr>
          <w:rFonts w:ascii="BalticaUzbek" w:hAnsi="BalticaUzbek"/>
          <w:sz w:val="28"/>
          <w:szCs w:val="28"/>
        </w:rPr>
        <w:t>ва ра</w:t>
      </w:r>
      <w:proofErr w:type="gramEnd"/>
      <w:r>
        <w:rPr>
          <w:rFonts w:ascii="BalticaUzbek" w:hAnsi="BalticaUzbek"/>
          <w:sz w:val="28"/>
          <w:szCs w:val="28"/>
        </w:rPr>
        <w:t xml:space="preserve">қамли ахборотларни узатиш учун махсус канналар кенг тарқалган. Шунингдек радиоканал ва сунъий йылдош </w:t>
      </w:r>
      <w:proofErr w:type="gramStart"/>
      <w:r>
        <w:rPr>
          <w:rFonts w:ascii="BalticaUzbek" w:hAnsi="BalticaUzbek"/>
          <w:sz w:val="28"/>
          <w:szCs w:val="28"/>
        </w:rPr>
        <w:t>ало</w:t>
      </w:r>
      <w:proofErr w:type="gramEnd"/>
      <w:r>
        <w:rPr>
          <w:rFonts w:ascii="BalticaUzbek" w:hAnsi="BalticaUzbek"/>
          <w:sz w:val="28"/>
          <w:szCs w:val="28"/>
        </w:rPr>
        <w:t>қа канналари қылланилади.</w:t>
      </w:r>
    </w:p>
    <w:p w:rsidR="00157612" w:rsidRDefault="00157612" w:rsidP="00157612">
      <w:pPr>
        <w:ind w:right="40" w:firstLine="540"/>
        <w:jc w:val="both"/>
        <w:rPr>
          <w:rFonts w:ascii="BalticaUzbek" w:hAnsi="BalticaUzbek"/>
          <w:sz w:val="28"/>
          <w:szCs w:val="28"/>
        </w:rPr>
      </w:pPr>
      <w:r>
        <w:rPr>
          <w:rFonts w:ascii="BalticaUzbek" w:hAnsi="BalticaUzbek"/>
          <w:sz w:val="28"/>
          <w:szCs w:val="28"/>
        </w:rPr>
        <w:lastRenderedPageBreak/>
        <w:tab/>
        <w:t>Кенг етказувчи физик топологияда кадрни ҳоҳлаган вақтда узатишга фақат битта ишчи станция (абонент тизим) ишлаши мумкин. +олган ишчи станциялар бу кадрни қабул қилиши мумкин, яъни бунда тузилиш селекцияси ахборотлар билан ЛХС учун ҳарактерлидир. Кенг етказувчи тармоқ тузилишининг асосий турлари – умумий шина, дарахт, пассив марказли юлдуз.</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Умумий шинали тармоқда – тармоқни кенгайтириш, бошқариш усулларини қыллаш оддийлиги, марказлашган бошқаришни лозим эмаслиги,  унинг афзаллигидир.</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ab/>
        <w:t>Дарахтли тармоқ бир нечта актив такрорловчилар ёки “хабарлар” ёрдамида бирлаштириш орқали тузилади.</w:t>
      </w: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p>
    <w:p w:rsidR="00157612" w:rsidRDefault="00157612" w:rsidP="00157612">
      <w:pPr>
        <w:ind w:right="40" w:firstLine="142"/>
        <w:jc w:val="both"/>
        <w:rPr>
          <w:rFonts w:ascii="BalticaUzbek" w:hAnsi="BalticaUzbek"/>
          <w:sz w:val="28"/>
          <w:szCs w:val="28"/>
        </w:rPr>
      </w:pPr>
      <w:r>
        <w:rPr>
          <w:noProof/>
        </w:rPr>
        <w:pict>
          <v:oval id="_x0000_s1406" style="position:absolute;left:0;text-align:left;margin-left:150pt;margin-top:6.5pt;width:42pt;height:42pt;z-index:252049408" o:allowincell="f" filled="f"/>
        </w:pict>
      </w:r>
      <w:r>
        <w:rPr>
          <w:noProof/>
        </w:rPr>
        <w:pict>
          <v:oval id="_x0000_s1407" style="position:absolute;left:0;text-align:left;margin-left:276pt;margin-top:6.5pt;width:42pt;height:42pt;z-index:252050432" o:allowincell="f" filled="f"/>
        </w:pict>
      </w:r>
      <w:r>
        <w:rPr>
          <w:noProof/>
        </w:rPr>
        <w:pict>
          <v:oval id="_x0000_s1404" style="position:absolute;left:0;text-align:left;margin-left:23.6pt;margin-top:7.7pt;width:42pt;height:42pt;z-index:252047360" o:allowincell="f" filled="f"/>
        </w:pict>
      </w:r>
      <w:r>
        <w:rPr>
          <w:rFonts w:ascii="BalticaUzbek" w:hAnsi="BalticaUzbek"/>
          <w:sz w:val="28"/>
          <w:szCs w:val="28"/>
        </w:rPr>
        <w:t xml:space="preserve">А)         </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 xml:space="preserve">   1                         3                       5</w:t>
      </w:r>
    </w:p>
    <w:p w:rsidR="00157612" w:rsidRDefault="00157612" w:rsidP="00157612">
      <w:pPr>
        <w:ind w:right="40" w:firstLine="540"/>
        <w:jc w:val="both"/>
        <w:rPr>
          <w:rFonts w:ascii="BalticaUzbek" w:hAnsi="BalticaUzbek"/>
          <w:sz w:val="28"/>
          <w:szCs w:val="28"/>
        </w:rPr>
      </w:pPr>
      <w:r>
        <w:rPr>
          <w:noProof/>
        </w:rPr>
        <w:pict>
          <v:line id="_x0000_s1046" style="position:absolute;left:0;text-align:left;z-index:251680768" from="243pt,36.15pt" to="243pt,54.15pt" o:allowincell="f"/>
        </w:pict>
      </w:r>
      <w:r>
        <w:rPr>
          <w:noProof/>
        </w:rPr>
        <w:pict>
          <v:line id="_x0000_s1045" style="position:absolute;left:0;text-align:left;z-index:251679744" from="117pt,36.15pt" to="117pt,54.15pt" o:allowincell="f"/>
        </w:pict>
      </w:r>
      <w:r>
        <w:rPr>
          <w:noProof/>
        </w:rPr>
        <w:pict>
          <v:line id="_x0000_s1044" style="position:absolute;left:0;text-align:left;z-index:251678720" from="36pt,36.15pt" to="351pt,36.15pt" o:allowincell="f"/>
        </w:pict>
      </w:r>
      <w:r>
        <w:rPr>
          <w:noProof/>
        </w:rPr>
        <w:pict>
          <v:line id="_x0000_s1043" style="position:absolute;left:0;text-align:left;z-index:251677696" from="297pt,18.15pt" to="297pt,36.15pt" o:allowincell="f"/>
        </w:pict>
      </w:r>
      <w:r>
        <w:rPr>
          <w:noProof/>
        </w:rPr>
        <w:pict>
          <v:line id="_x0000_s1042" style="position:absolute;left:0;text-align:left;z-index:251676672" from="171pt,18.15pt" to="171pt,36.15pt" o:allowincell="f"/>
        </w:pict>
      </w:r>
      <w:r>
        <w:rPr>
          <w:noProof/>
        </w:rPr>
        <w:pict>
          <v:line id="_x0000_s1041" style="position:absolute;left:0;text-align:left;z-index:251675648" from="45pt,18.15pt" to="45pt,36.15pt" o:allowincell="f"/>
        </w:pict>
      </w:r>
      <w:r>
        <w:rPr>
          <w:rFonts w:ascii="BalticaUzbek" w:hAnsi="BalticaUzbek"/>
          <w:sz w:val="28"/>
          <w:szCs w:val="28"/>
        </w:rPr>
        <w:t xml:space="preserve"> </w:t>
      </w: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r>
        <w:rPr>
          <w:noProof/>
        </w:rPr>
        <w:pict>
          <v:oval id="_x0000_s1405" style="position:absolute;left:0;text-align:left;margin-left:96pt;margin-top:6.85pt;width:42pt;height:42pt;z-index:252048384" o:allowincell="f" filled="f"/>
        </w:pict>
      </w:r>
      <w:r>
        <w:rPr>
          <w:noProof/>
        </w:rPr>
        <w:pict>
          <v:oval id="_x0000_s1408" style="position:absolute;left:0;text-align:left;margin-left:222pt;margin-top:6.85pt;width:42pt;height:42pt;z-index:252051456" o:allowincell="f" filled="f"/>
        </w:pict>
      </w:r>
    </w:p>
    <w:p w:rsidR="00157612" w:rsidRDefault="00157612" w:rsidP="00157612">
      <w:pPr>
        <w:ind w:right="40" w:firstLine="540"/>
        <w:jc w:val="both"/>
        <w:rPr>
          <w:rFonts w:ascii="BalticaUzbek" w:hAnsi="BalticaUzbek"/>
          <w:sz w:val="28"/>
          <w:szCs w:val="28"/>
        </w:rPr>
      </w:pPr>
      <w:r>
        <w:rPr>
          <w:rFonts w:ascii="BalticaUzbek" w:hAnsi="BalticaUzbek"/>
          <w:sz w:val="28"/>
          <w:szCs w:val="28"/>
        </w:rPr>
        <w:t xml:space="preserve">                  2                       4</w:t>
      </w: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r>
        <w:rPr>
          <w:noProof/>
        </w:rPr>
        <w:pict>
          <v:oval id="_x0000_s1413" style="position:absolute;left:0;text-align:left;margin-left:450pt;margin-top:39.8pt;width:42pt;height:42pt;z-index:252056576" filled="f"/>
        </w:pict>
      </w:r>
      <w:r>
        <w:rPr>
          <w:noProof/>
        </w:rPr>
        <w:pict>
          <v:oval id="_x0000_s1416" style="position:absolute;left:0;text-align:left;margin-left:400pt;margin-top:148.6pt;width:42pt;height:42pt;z-index:252059648" filled="f"/>
        </w:pict>
      </w:r>
      <w:r>
        <w:rPr>
          <w:noProof/>
        </w:rPr>
        <w:pict>
          <v:line id="_x0000_s1403" style="position:absolute;left:0;text-align:left;z-index:252046336" from="116.8pt,100pt" to="116.8pt,136pt"/>
        </w:pict>
      </w:r>
      <w:r>
        <w:rPr>
          <w:noProof/>
        </w:rPr>
        <w:pict>
          <v:oval id="_x0000_s1411" style="position:absolute;left:0;text-align:left;margin-left:266.4pt;margin-top:27.6pt;width:42pt;height:42pt;z-index:252054528" filled="f"/>
        </w:pict>
      </w:r>
      <w:r>
        <w:rPr>
          <w:noProof/>
        </w:rPr>
        <w:pict>
          <v:oval id="_x0000_s1410" style="position:absolute;left:0;text-align:left;margin-left:150pt;margin-top:26.8pt;width:42pt;height:42pt;z-index:252053504" filled="f"/>
        </w:pict>
      </w:r>
      <w:r>
        <w:rPr>
          <w:noProof/>
        </w:rPr>
        <w:pict>
          <v:oval id="_x0000_s1409" style="position:absolute;left:0;text-align:left;margin-left:32.8pt;margin-top:26.8pt;width:42pt;height:42pt;z-index:252052480" filled="f"/>
        </w:pict>
      </w:r>
      <w:r>
        <w:rPr>
          <w:noProof/>
        </w:rPr>
        <w:pict>
          <v:line id="_x0000_s1052" style="position:absolute;left:0;text-align:left;z-index:251686912" from="387pt,36.6pt" to="423pt,36.6pt"/>
        </w:pict>
      </w:r>
      <w:r>
        <w:rPr>
          <w:noProof/>
        </w:rPr>
        <w:pict>
          <v:line id="_x0000_s1051" style="position:absolute;left:0;text-align:left;z-index:251685888" from="423pt,36.8pt" to="423pt,144.8pt"/>
        </w:pict>
      </w:r>
      <w:r>
        <w:rPr>
          <w:noProof/>
        </w:rPr>
        <w:pict>
          <v:line id="_x0000_s1057" style="position:absolute;left:0;text-align:left;flip:x;z-index:251692032" from="369pt,150.5pt" to="405pt,150.5pt"/>
        </w:pict>
      </w:r>
      <w:r>
        <w:rPr>
          <w:noProof/>
        </w:rPr>
        <w:pict>
          <v:line id="_x0000_s1056" style="position:absolute;left:0;text-align:left;z-index:251691008" from="369pt,96.5pt" to="369pt,195.5pt"/>
        </w:pict>
      </w:r>
      <w:r>
        <w:rPr>
          <w:noProof/>
        </w:rPr>
        <w:pict>
          <v:line id="_x0000_s1055" style="position:absolute;left:0;text-align:left;z-index:251689984" from="342pt,195.5pt" to="369pt,195.5pt"/>
        </w:pict>
      </w:r>
      <w:r>
        <w:rPr>
          <w:noProof/>
        </w:rPr>
        <w:pict>
          <v:line id="_x0000_s1054" style="position:absolute;left:0;text-align:left;z-index:251688960" from="252pt,96.5pt" to="252pt,132.5pt"/>
        </w:pict>
      </w:r>
      <w:r>
        <w:rPr>
          <w:noProof/>
        </w:rPr>
        <w:pict>
          <v:line id="_x0000_s1053" style="position:absolute;left:0;text-align:left;flip:x;z-index:251687936" from="423pt,60.5pt" to="450pt,60.5pt"/>
        </w:pict>
      </w:r>
      <w:r>
        <w:rPr>
          <w:noProof/>
        </w:rPr>
        <w:pict>
          <v:line id="_x0000_s1050" style="position:absolute;left:0;text-align:left;z-index:251684864" from="36pt,96.5pt" to="423pt,96.5pt"/>
        </w:pict>
      </w:r>
      <w:r>
        <w:rPr>
          <w:noProof/>
        </w:rPr>
        <w:pict>
          <v:line id="_x0000_s1049" style="position:absolute;left:0;text-align:left;z-index:251683840" from="4in,69.5pt" to="4in,96.5pt"/>
        </w:pict>
      </w:r>
      <w:r>
        <w:rPr>
          <w:noProof/>
        </w:rPr>
        <w:pict>
          <v:line id="_x0000_s1048" style="position:absolute;left:0;text-align:left;z-index:251682816" from="171pt,69.5pt" to="171pt,96.5pt"/>
        </w:pict>
      </w:r>
      <w:r>
        <w:rPr>
          <w:noProof/>
        </w:rPr>
        <w:pict>
          <v:line id="_x0000_s1047" style="position:absolute;left:0;text-align:left;z-index:251681792" from="54pt,69.5pt" to="54pt,96.5pt"/>
        </w:pict>
      </w:r>
      <w:r>
        <w:rPr>
          <w:noProof/>
        </w:rPr>
        <w:pict>
          <v:oval id="_x0000_s1414" style="position:absolute;left:0;text-align:left;margin-left:96pt;margin-top:135.25pt;width:42pt;height:42pt;z-index:252057600" filled="f"/>
        </w:pict>
      </w:r>
      <w:r>
        <w:rPr>
          <w:noProof/>
        </w:rPr>
        <w:pict>
          <v:oval id="_x0000_s1415" style="position:absolute;left:0;text-align:left;margin-left:230.4pt;margin-top:135.25pt;width:42pt;height:42pt;z-index:252058624" filled="f"/>
        </w:pict>
      </w:r>
      <w:r>
        <w:rPr>
          <w:noProof/>
        </w:rPr>
        <w:pict>
          <v:oval id="_x0000_s1417" style="position:absolute;left:0;text-align:left;margin-left:300pt;margin-top:178.9pt;width:42pt;height:42pt;z-index:252060672" filled="f"/>
        </w:pict>
      </w:r>
      <w:r>
        <w:rPr>
          <w:noProof/>
        </w:rPr>
        <w:pict>
          <v:oval id="_x0000_s1412" style="position:absolute;left:0;text-align:left;margin-left:344.4pt;margin-top:15.2pt;width:42pt;height:42pt;z-index:252055552" filled="f"/>
        </w:pict>
      </w:r>
    </w:p>
    <w:p w:rsidR="00157612" w:rsidRDefault="00157612" w:rsidP="00157612">
      <w:pPr>
        <w:ind w:right="40" w:firstLine="540"/>
        <w:jc w:val="both"/>
        <w:rPr>
          <w:rFonts w:ascii="BalticaUzbek" w:hAnsi="BalticaUzbek"/>
          <w:sz w:val="28"/>
          <w:szCs w:val="28"/>
        </w:rPr>
      </w:pPr>
    </w:p>
    <w:p w:rsidR="00157612" w:rsidRDefault="00157612" w:rsidP="00157612">
      <w:pPr>
        <w:ind w:right="40" w:firstLine="142"/>
        <w:jc w:val="both"/>
        <w:rPr>
          <w:rFonts w:ascii="BalticaUzbek" w:hAnsi="BalticaUzbek"/>
          <w:sz w:val="28"/>
          <w:szCs w:val="28"/>
        </w:rPr>
      </w:pPr>
      <w:r>
        <w:rPr>
          <w:rFonts w:ascii="BalticaUzbek" w:hAnsi="BalticaUzbek"/>
          <w:sz w:val="28"/>
          <w:szCs w:val="28"/>
        </w:rPr>
        <w:t xml:space="preserve">                                                                        6                                                         Б)      1</w:t>
      </w:r>
      <w:r>
        <w:rPr>
          <w:rFonts w:ascii="BalticaUzbek" w:hAnsi="BalticaUzbek"/>
          <w:sz w:val="28"/>
          <w:szCs w:val="28"/>
        </w:rPr>
        <w:tab/>
      </w:r>
      <w:r>
        <w:rPr>
          <w:rFonts w:ascii="BalticaUzbek" w:hAnsi="BalticaUzbek"/>
          <w:sz w:val="28"/>
          <w:szCs w:val="28"/>
        </w:rPr>
        <w:tab/>
        <w:t xml:space="preserve">            3</w:t>
      </w:r>
      <w:r>
        <w:rPr>
          <w:rFonts w:ascii="BalticaUzbek" w:hAnsi="BalticaUzbek"/>
          <w:sz w:val="28"/>
          <w:szCs w:val="28"/>
        </w:rPr>
        <w:tab/>
      </w:r>
      <w:r>
        <w:rPr>
          <w:rFonts w:ascii="BalticaUzbek" w:hAnsi="BalticaUzbek"/>
          <w:sz w:val="28"/>
          <w:szCs w:val="28"/>
        </w:rPr>
        <w:tab/>
        <w:t xml:space="preserve">              5                                 7            </w:t>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t xml:space="preserve">           </w:t>
      </w: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r>
        <w:rPr>
          <w:rFonts w:ascii="BalticaUzbek" w:hAnsi="BalticaUzbek"/>
          <w:sz w:val="28"/>
          <w:szCs w:val="28"/>
        </w:rPr>
        <w:tab/>
      </w:r>
      <w:r>
        <w:rPr>
          <w:rFonts w:ascii="BalticaUzbek" w:hAnsi="BalticaUzbek"/>
          <w:sz w:val="28"/>
          <w:szCs w:val="28"/>
        </w:rPr>
        <w:tab/>
      </w:r>
      <w:r>
        <w:rPr>
          <w:rFonts w:ascii="BalticaUzbek" w:hAnsi="BalticaUzbek"/>
          <w:sz w:val="28"/>
          <w:szCs w:val="28"/>
        </w:rPr>
        <w:tab/>
        <w:t xml:space="preserve">  2</w:t>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t>4</w:t>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t xml:space="preserve">     </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 xml:space="preserve"> </w:t>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t xml:space="preserve">    9</w:t>
      </w:r>
      <w:r>
        <w:rPr>
          <w:rFonts w:ascii="BalticaUzbek" w:hAnsi="BalticaUzbek"/>
          <w:sz w:val="28"/>
          <w:szCs w:val="28"/>
        </w:rPr>
        <w:tab/>
      </w:r>
      <w:r>
        <w:rPr>
          <w:rFonts w:ascii="BalticaUzbek" w:hAnsi="BalticaUzbek"/>
          <w:sz w:val="28"/>
          <w:szCs w:val="28"/>
        </w:rPr>
        <w:tab/>
      </w:r>
      <w:r>
        <w:rPr>
          <w:rFonts w:ascii="BalticaUzbek" w:hAnsi="BalticaUzbek"/>
          <w:sz w:val="28"/>
          <w:szCs w:val="28"/>
        </w:rPr>
        <w:tab/>
      </w: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r>
        <w:rPr>
          <w:noProof/>
        </w:rPr>
        <w:pict>
          <v:oval id="_x0000_s1418" style="position:absolute;left:0;text-align:left;margin-left:132pt;margin-top:3.95pt;width:42pt;height:42pt;z-index:252061696" filled="f"/>
        </w:pict>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t>8</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 xml:space="preserve">В)   </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t xml:space="preserve"> 1</w:t>
      </w: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r>
        <w:rPr>
          <w:rFonts w:ascii="BalticaUzbek" w:hAnsi="BalticaUzbek"/>
          <w:sz w:val="28"/>
          <w:szCs w:val="28"/>
        </w:rPr>
        <w:t xml:space="preserve"> </w:t>
      </w:r>
      <w:r>
        <w:rPr>
          <w:rFonts w:ascii="BalticaUzbek" w:hAnsi="BalticaUzbek"/>
          <w:sz w:val="28"/>
          <w:szCs w:val="28"/>
        </w:rPr>
        <w:tab/>
      </w:r>
      <w:r>
        <w:rPr>
          <w:rFonts w:ascii="BalticaUzbek" w:hAnsi="BalticaUzbek"/>
          <w:sz w:val="28"/>
          <w:szCs w:val="28"/>
        </w:rPr>
        <w:tab/>
        <w:t xml:space="preserve">   2</w:t>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t xml:space="preserve"> 5</w:t>
      </w:r>
    </w:p>
    <w:p w:rsidR="00157612" w:rsidRDefault="00157612" w:rsidP="00157612">
      <w:pPr>
        <w:ind w:right="40" w:firstLine="540"/>
        <w:jc w:val="both"/>
        <w:rPr>
          <w:rFonts w:ascii="BalticaUzbek" w:hAnsi="BalticaUzbek"/>
          <w:sz w:val="28"/>
          <w:szCs w:val="28"/>
        </w:rPr>
      </w:pPr>
      <w:r>
        <w:rPr>
          <w:noProof/>
        </w:rPr>
        <w:pict>
          <v:line id="_x0000_s1059" style="position:absolute;left:0;text-align:left;z-index:251694080" from="153pt,-65.7pt" to="153pt,-20.7pt"/>
        </w:pict>
      </w:r>
      <w:r>
        <w:rPr>
          <w:noProof/>
        </w:rPr>
        <w:pict>
          <v:line id="_x0000_s1137" style="position:absolute;left:0;text-align:left;z-index:251773952" from="152.95pt,-18.15pt" to="186pt,9.05pt"/>
        </w:pict>
      </w:r>
      <w:r>
        <w:rPr>
          <w:noProof/>
        </w:rPr>
        <w:pict>
          <v:oval id="_x0000_s1420" style="position:absolute;left:0;text-align:left;margin-left:66pt;margin-top:-39.55pt;width:42pt;height:42pt;z-index:252063744" filled="f"/>
        </w:pict>
      </w:r>
      <w:r>
        <w:rPr>
          <w:noProof/>
        </w:rPr>
        <w:pict>
          <v:oval id="_x0000_s1419" style="position:absolute;left:0;text-align:left;margin-left:198pt;margin-top:-39.55pt;width:42pt;height:42pt;z-index:252062720" filled="f"/>
        </w:pict>
      </w:r>
      <w:r>
        <w:rPr>
          <w:noProof/>
        </w:rPr>
        <w:pict>
          <v:line id="_x0000_s1060" style="position:absolute;left:0;text-align:left;flip:x;z-index:251695104" from="126pt,-18.55pt" to="153pt,24.3pt"/>
        </w:pict>
      </w:r>
      <w:r>
        <w:rPr>
          <w:noProof/>
        </w:rPr>
        <w:pict>
          <v:line id="_x0000_s1058" style="position:absolute;left:0;text-align:left;z-index:251693056" from="108pt,-17.4pt" to="198pt,-17.4pt"/>
        </w:pict>
      </w:r>
      <w:r>
        <w:rPr>
          <w:noProof/>
        </w:rPr>
        <w:pict>
          <v:oval id="_x0000_s1421" style="position:absolute;left:0;text-align:left;margin-left:106pt;margin-top:25.15pt;width:42pt;height:42pt;z-index:252064768" filled="f"/>
        </w:pict>
      </w:r>
      <w:r>
        <w:rPr>
          <w:noProof/>
        </w:rPr>
        <w:pict>
          <v:oval id="_x0000_s1422" style="position:absolute;left:0;text-align:left;margin-left:164.8pt;margin-top:10.15pt;width:42pt;height:42pt;z-index:252065792" filled="f"/>
        </w:pict>
      </w: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r>
        <w:rPr>
          <w:rFonts w:ascii="BalticaUzbek" w:hAnsi="BalticaUzbek"/>
          <w:sz w:val="28"/>
          <w:szCs w:val="28"/>
        </w:rPr>
        <w:tab/>
      </w:r>
      <w:r>
        <w:rPr>
          <w:rFonts w:ascii="BalticaUzbek" w:hAnsi="BalticaUzbek"/>
          <w:sz w:val="28"/>
          <w:szCs w:val="28"/>
        </w:rPr>
        <w:tab/>
        <w:t xml:space="preserve">          3       </w:t>
      </w:r>
      <w:r>
        <w:rPr>
          <w:rFonts w:ascii="BalticaUzbek" w:hAnsi="BalticaUzbek"/>
          <w:sz w:val="28"/>
          <w:szCs w:val="28"/>
        </w:rPr>
        <w:tab/>
        <w:t xml:space="preserve"> 4         </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 xml:space="preserve">                           </w:t>
      </w:r>
    </w:p>
    <w:p w:rsidR="00157612" w:rsidRDefault="00157612" w:rsidP="00157612">
      <w:pPr>
        <w:tabs>
          <w:tab w:val="left" w:pos="3184"/>
        </w:tabs>
        <w:rPr>
          <w:rFonts w:ascii="BalticaUzbek" w:hAnsi="BalticaUzbek"/>
        </w:rPr>
      </w:pPr>
      <w:r>
        <w:rPr>
          <w:rFonts w:ascii="BalticaUzbek" w:hAnsi="BalticaUzbek"/>
        </w:rPr>
        <w:lastRenderedPageBreak/>
        <w:tab/>
      </w:r>
    </w:p>
    <w:p w:rsidR="00157612" w:rsidRDefault="00157612" w:rsidP="00157612">
      <w:pPr>
        <w:jc w:val="both"/>
        <w:rPr>
          <w:rFonts w:ascii="BalticaUzbek" w:hAnsi="BalticaUzbek"/>
        </w:rPr>
      </w:pPr>
      <w:r>
        <w:rPr>
          <w:rFonts w:ascii="BalticaUzbek" w:hAnsi="BalticaUzbek"/>
          <w:szCs w:val="28"/>
        </w:rPr>
        <w:tab/>
        <w:t>Расм 2.4. Кенг етказувчи тармоқ тузилиши а) умумий шина, б) дарахт, в) пассив марказли юлдуз</w:t>
      </w:r>
      <w:r>
        <w:rPr>
          <w:rFonts w:ascii="BalticaUzbek" w:hAnsi="BalticaUzbek"/>
        </w:rPr>
        <w:t>.</w:t>
      </w:r>
    </w:p>
    <w:p w:rsidR="00157612" w:rsidRDefault="00157612" w:rsidP="00157612">
      <w:pPr>
        <w:tabs>
          <w:tab w:val="left" w:pos="3184"/>
        </w:tabs>
        <w:rPr>
          <w:rFonts w:ascii="BalticaUzbek" w:hAnsi="BalticaUzbek"/>
        </w:rPr>
      </w:pPr>
    </w:p>
    <w:p w:rsidR="00157612" w:rsidRDefault="00157612" w:rsidP="00157612">
      <w:pPr>
        <w:ind w:right="40" w:firstLine="540"/>
        <w:jc w:val="both"/>
        <w:rPr>
          <w:rFonts w:ascii="BalticaUzbek" w:hAnsi="BalticaUzbek"/>
          <w:sz w:val="28"/>
          <w:szCs w:val="28"/>
        </w:rPr>
      </w:pPr>
      <w:r>
        <w:rPr>
          <w:rFonts w:ascii="BalticaUzbek" w:hAnsi="BalticaUzbek"/>
          <w:sz w:val="28"/>
          <w:szCs w:val="28"/>
        </w:rPr>
        <w:tab/>
        <w:t>Ҳар бир дарахт навдаси сегментни ташкил этади, битта сегментни ишдан чиқиши қолган сегментини ишига таъсир этмайди. Пассив марказли “юлдуз топология турида, марказда пассив боғловчи ёки актив такрорловчи – оддий ва ишончли қурилмалар жойлашган былади.</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ab/>
        <w:t>Маршрутлашган ахборотлар учун ҳарактерли былган тармоқларда – кетма-кет тармоқ тузилишида, маълумотларни узатиш, бир ишчи станциядан, кушни станцияга кетма-кет узатиш билан амалга оширилади, бунда тармоқнинг турли участкаларида турли куринишдаги физик узатувчи мухит қылланилади. Кенг узатувчи тармоқчага нисбатан, кетма-кет тармоқ тузилишида узатувчи ва қабул қилувчига нисбатан пастрок талаб куйилади.</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ab/>
        <w:t>Кетма-кет тармоқ тузилишига қуйидагилар киради: Ячейкали (исталган (произвольная)), иеархик, айлана, занжир, интеллектуал марказли юлдуз, снежинка.</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Кетма-кет тармоқ тузилишининг куринишлари: расм 2.5.</w:t>
      </w: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r>
        <w:rPr>
          <w:noProof/>
        </w:rPr>
        <w:pict>
          <v:rect id="_x0000_s1140" style="position:absolute;left:0;text-align:left;margin-left:99pt;margin-top:4.45pt;width:36pt;height:36pt;z-index:251777024" o:allowincell="f">
            <v:textbox style="mso-next-textbox:#_x0000_s1140" inset="0,0,0,0">
              <w:txbxContent>
                <w:p w:rsidR="00157612" w:rsidRDefault="00157612" w:rsidP="00157612">
                  <w:pPr>
                    <w:jc w:val="center"/>
                    <w:rPr>
                      <w:b/>
                      <w:bCs/>
                    </w:rPr>
                  </w:pPr>
                  <w:r>
                    <w:rPr>
                      <w:b/>
                      <w:bCs/>
                    </w:rPr>
                    <w:t>2</w:t>
                  </w:r>
                </w:p>
              </w:txbxContent>
            </v:textbox>
          </v:rect>
        </w:pict>
      </w:r>
      <w:r>
        <w:rPr>
          <w:noProof/>
        </w:rPr>
        <w:pict>
          <v:rect id="_x0000_s1145" style="position:absolute;left:0;text-align:left;margin-left:396pt;margin-top:11.55pt;width:36pt;height:36pt;z-index:251782144" o:allowincell="f">
            <v:textbox style="mso-next-textbox:#_x0000_s1145" inset="0,0,0,0">
              <w:txbxContent>
                <w:p w:rsidR="00157612" w:rsidRDefault="00157612" w:rsidP="00157612">
                  <w:pPr>
                    <w:jc w:val="center"/>
                    <w:rPr>
                      <w:b/>
                      <w:bCs/>
                    </w:rPr>
                  </w:pPr>
                  <w:r>
                    <w:rPr>
                      <w:b/>
                      <w:bCs/>
                    </w:rPr>
                    <w:t>6</w:t>
                  </w:r>
                </w:p>
              </w:txbxContent>
            </v:textbox>
          </v:rect>
        </w:pict>
      </w:r>
      <w:r>
        <w:rPr>
          <w:noProof/>
        </w:rPr>
        <w:pict>
          <v:rect id="_x0000_s1139" style="position:absolute;left:0;text-align:left;margin-left:306pt;margin-top:4.45pt;width:36pt;height:36pt;z-index:251776000" o:allowincell="f">
            <v:textbox style="mso-next-textbox:#_x0000_s1139" inset="0,0,0,0">
              <w:txbxContent>
                <w:p w:rsidR="00157612" w:rsidRDefault="00157612" w:rsidP="00157612">
                  <w:pPr>
                    <w:jc w:val="center"/>
                    <w:rPr>
                      <w:b/>
                      <w:bCs/>
                    </w:rPr>
                  </w:pPr>
                  <w:r>
                    <w:rPr>
                      <w:b/>
                      <w:bCs/>
                    </w:rPr>
                    <w:t>2</w:t>
                  </w:r>
                </w:p>
              </w:txbxContent>
            </v:textbox>
          </v:rect>
        </w:pict>
      </w:r>
      <w:r>
        <w:rPr>
          <w:noProof/>
        </w:rPr>
        <w:pict>
          <v:line id="_x0000_s1071" style="position:absolute;left:0;text-align:left;z-index:251706368" from="387pt,187.6pt" to="405pt,205.6pt" o:allowincell="f"/>
        </w:pict>
      </w:r>
      <w:r>
        <w:rPr>
          <w:noProof/>
        </w:rPr>
        <w:pict>
          <v:line id="_x0000_s1070" style="position:absolute;left:0;text-align:left;z-index:251705344" from="342pt,133.6pt" to="369pt,160.6pt" o:allowincell="f"/>
        </w:pict>
      </w:r>
      <w:r>
        <w:rPr>
          <w:noProof/>
        </w:rPr>
        <w:pict>
          <v:line id="_x0000_s1069" style="position:absolute;left:0;text-align:left;flip:x;z-index:251704320" from="387pt,115.6pt" to="423pt,160.6pt" o:allowincell="f"/>
        </w:pict>
      </w:r>
      <w:r>
        <w:rPr>
          <w:noProof/>
        </w:rPr>
        <w:pict>
          <v:line id="_x0000_s1068" style="position:absolute;left:0;text-align:left;flip:x;z-index:251703296" from="333pt,79.6pt" to="5in,115.6pt" o:allowincell="f"/>
        </w:pict>
      </w:r>
      <w:r>
        <w:rPr>
          <w:noProof/>
        </w:rPr>
        <w:pict>
          <v:line id="_x0000_s1066" style="position:absolute;left:0;text-align:left;z-index:251701248" from="297pt,88.6pt" to="315pt,106.6pt" o:allowincell="f"/>
        </w:pict>
      </w:r>
      <w:r>
        <w:rPr>
          <w:noProof/>
        </w:rPr>
        <w:pict>
          <v:line id="_x0000_s1065" style="position:absolute;left:0;text-align:left;flip:x;z-index:251700224" from="297pt,34.6pt" to="315pt,61.6pt" o:allowincell="f"/>
        </w:pict>
      </w:r>
      <w:r>
        <w:rPr>
          <w:noProof/>
        </w:rPr>
        <w:pict>
          <v:rect id="_x0000_s1142" style="position:absolute;left:0;text-align:left;margin-left:306pt;margin-top:106.6pt;width:36pt;height:36pt;z-index:251779072" o:allowincell="f">
            <v:textbox style="mso-next-textbox:#_x0000_s1142" inset="0,0,0,0">
              <w:txbxContent>
                <w:p w:rsidR="00157612" w:rsidRDefault="00157612" w:rsidP="00157612">
                  <w:pPr>
                    <w:jc w:val="center"/>
                    <w:rPr>
                      <w:b/>
                      <w:bCs/>
                    </w:rPr>
                  </w:pPr>
                  <w:r>
                    <w:rPr>
                      <w:b/>
                      <w:bCs/>
                    </w:rPr>
                    <w:t>3</w:t>
                  </w:r>
                </w:p>
              </w:txbxContent>
            </v:textbox>
          </v:rect>
        </w:pict>
      </w:r>
      <w:r>
        <w:rPr>
          <w:noProof/>
        </w:rPr>
        <w:pict>
          <v:rect id="_x0000_s1143" style="position:absolute;left:0;text-align:left;margin-left:5in;margin-top:151.6pt;width:36pt;height:36pt;z-index:251780096" o:allowincell="f">
            <v:textbox style="mso-next-textbox:#_x0000_s1143" inset="0,0,0,0">
              <w:txbxContent>
                <w:p w:rsidR="00157612" w:rsidRDefault="00157612" w:rsidP="00157612">
                  <w:pPr>
                    <w:jc w:val="center"/>
                    <w:rPr>
                      <w:b/>
                      <w:bCs/>
                    </w:rPr>
                  </w:pPr>
                  <w:r>
                    <w:rPr>
                      <w:b/>
                      <w:bCs/>
                    </w:rPr>
                    <w:t>5</w:t>
                  </w:r>
                </w:p>
              </w:txbxContent>
            </v:textbox>
          </v:rect>
        </w:pict>
      </w:r>
      <w:r>
        <w:rPr>
          <w:noProof/>
        </w:rPr>
        <w:pict>
          <v:rect id="_x0000_s1141" style="position:absolute;left:0;text-align:left;margin-left:270pt;margin-top:52.6pt;width:36pt;height:36pt;z-index:251778048" o:allowincell="f">
            <v:textbox style="mso-next-textbox:#_x0000_s1141" inset="0,0,0,0">
              <w:txbxContent>
                <w:p w:rsidR="00157612" w:rsidRDefault="00157612" w:rsidP="00157612">
                  <w:pPr>
                    <w:jc w:val="center"/>
                    <w:rPr>
                      <w:b/>
                      <w:bCs/>
                    </w:rPr>
                  </w:pPr>
                  <w:r>
                    <w:rPr>
                      <w:b/>
                      <w:bCs/>
                    </w:rPr>
                    <w:t>1</w:t>
                  </w:r>
                </w:p>
              </w:txbxContent>
            </v:textbox>
          </v:rect>
        </w:pict>
      </w:r>
      <w:r>
        <w:rPr>
          <w:rFonts w:ascii="BalticaUzbek" w:hAnsi="BalticaUzbek"/>
          <w:sz w:val="28"/>
          <w:szCs w:val="28"/>
        </w:rPr>
        <w:t xml:space="preserve">А)             </w:t>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t>Б)</w:t>
      </w:r>
    </w:p>
    <w:p w:rsidR="00157612" w:rsidRDefault="00157612" w:rsidP="00157612">
      <w:pPr>
        <w:tabs>
          <w:tab w:val="center" w:pos="4677"/>
        </w:tabs>
        <w:ind w:right="40" w:firstLine="540"/>
        <w:jc w:val="both"/>
        <w:rPr>
          <w:rFonts w:ascii="BalticaUzbek" w:hAnsi="BalticaUzbek"/>
          <w:sz w:val="28"/>
          <w:szCs w:val="28"/>
        </w:rPr>
      </w:pPr>
      <w:r>
        <w:rPr>
          <w:noProof/>
        </w:rPr>
        <w:pict>
          <v:line id="_x0000_s1063" style="position:absolute;left:0;text-align:left;z-index:251698176" from="126pt,9.65pt" to="171pt,63.65pt" o:allowincell="f"/>
        </w:pict>
      </w:r>
      <w:r>
        <w:rPr>
          <w:noProof/>
        </w:rPr>
        <w:pict>
          <v:line id="_x0000_s1062" style="position:absolute;left:0;text-align:left;flip:x;z-index:251697152" from="45pt,.65pt" to="117pt,63.65pt" o:allowincell="f"/>
        </w:pict>
      </w:r>
      <w:r>
        <w:rPr>
          <w:noProof/>
        </w:rPr>
        <w:pict>
          <v:line id="_x0000_s1067" style="position:absolute;left:0;text-align:left;flip:x;z-index:251702272" from="378pt,6.35pt" to="405pt,42.35pt" o:allowincell="f"/>
        </w:pict>
      </w:r>
    </w:p>
    <w:p w:rsidR="00157612" w:rsidRDefault="00157612" w:rsidP="00157612">
      <w:pPr>
        <w:tabs>
          <w:tab w:val="center" w:pos="4677"/>
        </w:tabs>
        <w:ind w:right="40" w:firstLine="540"/>
        <w:jc w:val="both"/>
        <w:rPr>
          <w:rFonts w:ascii="BalticaUzbek" w:hAnsi="BalticaUzbek"/>
          <w:sz w:val="28"/>
          <w:szCs w:val="28"/>
        </w:rPr>
      </w:pPr>
      <w:r>
        <w:rPr>
          <w:noProof/>
        </w:rPr>
        <w:pict>
          <v:rect id="_x0000_s1138" style="position:absolute;left:0;text-align:left;margin-left:351pt;margin-top:11.55pt;width:36pt;height:36pt;z-index:251774976" o:allowincell="f">
            <v:textbox style="mso-next-textbox:#_x0000_s1138" inset="0,0,0,0">
              <w:txbxContent>
                <w:p w:rsidR="00157612" w:rsidRDefault="00157612" w:rsidP="00157612">
                  <w:pPr>
                    <w:jc w:val="center"/>
                    <w:rPr>
                      <w:b/>
                      <w:bCs/>
                    </w:rPr>
                  </w:pPr>
                  <w:r>
                    <w:rPr>
                      <w:b/>
                      <w:bCs/>
                    </w:rPr>
                    <w:t>4</w:t>
                  </w:r>
                </w:p>
              </w:txbxContent>
            </v:textbox>
          </v:rect>
        </w:pict>
      </w:r>
    </w:p>
    <w:p w:rsidR="00157612" w:rsidRDefault="00157612" w:rsidP="00157612">
      <w:pPr>
        <w:tabs>
          <w:tab w:val="center" w:pos="4677"/>
        </w:tabs>
        <w:ind w:right="40" w:firstLine="540"/>
        <w:jc w:val="both"/>
        <w:rPr>
          <w:rFonts w:ascii="BalticaUzbek" w:hAnsi="BalticaUzbek"/>
          <w:sz w:val="28"/>
          <w:szCs w:val="28"/>
        </w:rPr>
      </w:pPr>
      <w:r>
        <w:rPr>
          <w:noProof/>
        </w:rPr>
        <w:pict>
          <v:rect id="_x0000_s1199" style="position:absolute;left:0;text-align:left;margin-left:171pt;margin-top:13.45pt;width:36pt;height:36pt;z-index:251837440" o:allowincell="f">
            <v:textbox style="mso-next-textbox:#_x0000_s1199" inset="0,0,0,0">
              <w:txbxContent>
                <w:p w:rsidR="00157612" w:rsidRDefault="00157612" w:rsidP="00157612">
                  <w:pPr>
                    <w:jc w:val="center"/>
                    <w:rPr>
                      <w:b/>
                      <w:bCs/>
                    </w:rPr>
                  </w:pPr>
                  <w:r>
                    <w:rPr>
                      <w:b/>
                      <w:bCs/>
                    </w:rPr>
                    <w:t>3</w:t>
                  </w:r>
                </w:p>
              </w:txbxContent>
            </v:textbox>
          </v:rect>
        </w:pict>
      </w:r>
      <w:r>
        <w:rPr>
          <w:noProof/>
        </w:rPr>
        <w:pict>
          <v:rect id="_x0000_s1197" style="position:absolute;left:0;text-align:left;margin-left:9pt;margin-top:13.45pt;width:36pt;height:36pt;z-index:251835392" o:allowincell="f">
            <v:textbox style="mso-next-textbox:#_x0000_s1197" inset="0,0,0,0">
              <w:txbxContent>
                <w:p w:rsidR="00157612" w:rsidRDefault="00157612" w:rsidP="00157612">
                  <w:pPr>
                    <w:jc w:val="center"/>
                    <w:rPr>
                      <w:b/>
                      <w:bCs/>
                    </w:rPr>
                  </w:pPr>
                  <w:r>
                    <w:rPr>
                      <w:b/>
                      <w:bCs/>
                    </w:rPr>
                    <w:t>1</w:t>
                  </w:r>
                </w:p>
              </w:txbxContent>
            </v:textbox>
          </v:rect>
        </w:pict>
      </w:r>
    </w:p>
    <w:p w:rsidR="00157612" w:rsidRDefault="00157612" w:rsidP="00157612">
      <w:pPr>
        <w:tabs>
          <w:tab w:val="center" w:pos="4677"/>
        </w:tabs>
        <w:ind w:right="40" w:firstLine="540"/>
        <w:jc w:val="both"/>
        <w:rPr>
          <w:rFonts w:ascii="BalticaUzbek" w:hAnsi="BalticaUzbek"/>
          <w:sz w:val="28"/>
          <w:szCs w:val="28"/>
        </w:rPr>
      </w:pPr>
      <w:r>
        <w:rPr>
          <w:noProof/>
        </w:rPr>
        <w:pict>
          <v:line id="_x0000_s1196" style="position:absolute;left:0;text-align:left;z-index:251834368" from="36pt,15.35pt" to="162pt,105.35pt" o:allowincell="f"/>
        </w:pict>
      </w:r>
      <w:r>
        <w:rPr>
          <w:noProof/>
        </w:rPr>
        <w:pict>
          <v:line id="_x0000_s1064" style="position:absolute;left:0;text-align:left;z-index:251699200" from="36pt,15.35pt" to="63pt,87.35pt" o:allowincell="f"/>
        </w:pict>
      </w:r>
      <w:r>
        <w:rPr>
          <w:noProof/>
        </w:rPr>
        <w:pict>
          <v:rect id="_x0000_s1146" style="position:absolute;left:0;text-align:left;margin-left:414pt;margin-top:13.95pt;width:36pt;height:36pt;z-index:251783168" o:allowincell="f">
            <v:textbox style="mso-next-textbox:#_x0000_s1146" inset="0,0,0,0">
              <w:txbxContent>
                <w:p w:rsidR="00157612" w:rsidRDefault="00157612" w:rsidP="00157612">
                  <w:pPr>
                    <w:jc w:val="center"/>
                    <w:rPr>
                      <w:b/>
                      <w:bCs/>
                    </w:rPr>
                  </w:pPr>
                  <w:r>
                    <w:rPr>
                      <w:b/>
                      <w:bCs/>
                    </w:rPr>
                    <w:t>7</w:t>
                  </w:r>
                </w:p>
              </w:txbxContent>
            </v:textbox>
          </v:rect>
        </w:pict>
      </w:r>
    </w:p>
    <w:p w:rsidR="00157612" w:rsidRDefault="00157612" w:rsidP="00157612">
      <w:pPr>
        <w:tabs>
          <w:tab w:val="center" w:pos="4677"/>
        </w:tabs>
        <w:ind w:right="40" w:firstLine="540"/>
        <w:jc w:val="both"/>
        <w:rPr>
          <w:rFonts w:ascii="BalticaUzbek" w:hAnsi="BalticaUzbek"/>
          <w:sz w:val="28"/>
          <w:szCs w:val="28"/>
        </w:rPr>
      </w:pPr>
      <w:r>
        <w:rPr>
          <w:noProof/>
        </w:rPr>
        <w:pict>
          <v:line id="_x0000_s1061" style="position:absolute;left:0;text-align:left;z-index:251696128" from="45pt,8.25pt" to="180pt,8.25pt" o:allowincell="f"/>
        </w:pict>
      </w:r>
    </w:p>
    <w:p w:rsidR="00157612" w:rsidRDefault="00157612" w:rsidP="00157612">
      <w:pPr>
        <w:tabs>
          <w:tab w:val="center" w:pos="4677"/>
        </w:tabs>
        <w:ind w:right="40" w:firstLine="540"/>
        <w:jc w:val="both"/>
        <w:rPr>
          <w:rFonts w:ascii="BalticaUzbek" w:hAnsi="BalticaUzbek"/>
          <w:sz w:val="28"/>
          <w:szCs w:val="28"/>
        </w:rPr>
      </w:pPr>
      <w:r>
        <w:rPr>
          <w:noProof/>
        </w:rPr>
        <w:pict>
          <v:line id="_x0000_s1200" style="position:absolute;left:0;text-align:left;flip:x;z-index:251838464" from="171pt,1.15pt" to="189pt,73.15pt" o:allowincell="f"/>
        </w:pict>
      </w:r>
    </w:p>
    <w:p w:rsidR="00157612" w:rsidRDefault="00157612" w:rsidP="00157612">
      <w:pPr>
        <w:tabs>
          <w:tab w:val="center" w:pos="4677"/>
        </w:tabs>
        <w:ind w:right="40" w:firstLine="540"/>
        <w:jc w:val="both"/>
        <w:rPr>
          <w:rFonts w:ascii="BalticaUzbek" w:hAnsi="BalticaUzbek"/>
          <w:sz w:val="28"/>
          <w:szCs w:val="28"/>
        </w:rPr>
      </w:pPr>
      <w:r>
        <w:rPr>
          <w:noProof/>
        </w:rPr>
        <w:pict>
          <v:rect id="_x0000_s1198" style="position:absolute;left:0;text-align:left;margin-left:54pt;margin-top:12.05pt;width:36pt;height:36pt;z-index:251836416" o:allowincell="f">
            <v:textbox style="mso-next-textbox:#_x0000_s1198" inset="0,0,0,0">
              <w:txbxContent>
                <w:p w:rsidR="00157612" w:rsidRDefault="00157612" w:rsidP="00157612">
                  <w:pPr>
                    <w:jc w:val="center"/>
                    <w:rPr>
                      <w:b/>
                      <w:bCs/>
                    </w:rPr>
                  </w:pPr>
                  <w:r>
                    <w:rPr>
                      <w:b/>
                      <w:bCs/>
                    </w:rPr>
                    <w:t>5</w:t>
                  </w:r>
                </w:p>
              </w:txbxContent>
            </v:textbox>
          </v:rect>
        </w:pict>
      </w:r>
    </w:p>
    <w:p w:rsidR="00157612" w:rsidRDefault="00157612" w:rsidP="00157612">
      <w:pPr>
        <w:tabs>
          <w:tab w:val="center" w:pos="4677"/>
        </w:tabs>
        <w:ind w:right="40" w:firstLine="540"/>
        <w:jc w:val="both"/>
        <w:rPr>
          <w:rFonts w:ascii="BalticaUzbek" w:hAnsi="BalticaUzbek"/>
          <w:sz w:val="28"/>
          <w:szCs w:val="28"/>
        </w:rPr>
      </w:pPr>
      <w:r>
        <w:rPr>
          <w:noProof/>
        </w:rPr>
        <w:pict>
          <v:rect id="_x0000_s1201" style="position:absolute;left:0;text-align:left;margin-left:2in;margin-top:13.95pt;width:36pt;height:36pt;z-index:251839488" o:allowincell="f">
            <v:textbox style="mso-next-textbox:#_x0000_s1201" inset="0,0,0,0">
              <w:txbxContent>
                <w:p w:rsidR="00157612" w:rsidRDefault="00157612" w:rsidP="00157612">
                  <w:pPr>
                    <w:jc w:val="center"/>
                    <w:rPr>
                      <w:b/>
                      <w:bCs/>
                    </w:rPr>
                  </w:pPr>
                  <w:r>
                    <w:rPr>
                      <w:b/>
                      <w:bCs/>
                    </w:rPr>
                    <w:t>4</w:t>
                  </w:r>
                </w:p>
              </w:txbxContent>
            </v:textbox>
          </v:rect>
        </w:pict>
      </w:r>
    </w:p>
    <w:p w:rsidR="00157612" w:rsidRDefault="00157612" w:rsidP="00157612">
      <w:pPr>
        <w:tabs>
          <w:tab w:val="center" w:pos="4677"/>
        </w:tabs>
        <w:ind w:right="40" w:firstLine="540"/>
        <w:jc w:val="both"/>
        <w:rPr>
          <w:rFonts w:ascii="BalticaUzbek" w:hAnsi="BalticaUzbek"/>
          <w:sz w:val="28"/>
          <w:szCs w:val="28"/>
        </w:rPr>
      </w:pPr>
      <w:r>
        <w:rPr>
          <w:noProof/>
        </w:rPr>
        <w:pict>
          <v:line id="_x0000_s1195" style="position:absolute;left:0;text-align:left;z-index:251833344" from="81pt,6.85pt" to="162pt,24.85pt" o:allowincell="f"/>
        </w:pict>
      </w:r>
    </w:p>
    <w:p w:rsidR="00157612" w:rsidRDefault="00157612" w:rsidP="00157612">
      <w:pPr>
        <w:tabs>
          <w:tab w:val="center" w:pos="4677"/>
        </w:tabs>
        <w:ind w:right="40" w:firstLine="540"/>
        <w:jc w:val="both"/>
        <w:rPr>
          <w:rFonts w:ascii="BalticaUzbek" w:hAnsi="BalticaUzbek"/>
          <w:sz w:val="28"/>
          <w:szCs w:val="28"/>
        </w:rPr>
      </w:pPr>
    </w:p>
    <w:p w:rsidR="00157612" w:rsidRDefault="00157612" w:rsidP="00157612">
      <w:pPr>
        <w:tabs>
          <w:tab w:val="center" w:pos="4677"/>
        </w:tabs>
        <w:ind w:right="40" w:firstLine="540"/>
        <w:jc w:val="both"/>
        <w:rPr>
          <w:rFonts w:ascii="BalticaUzbek" w:hAnsi="BalticaUzbek"/>
          <w:sz w:val="28"/>
          <w:szCs w:val="28"/>
        </w:rPr>
      </w:pPr>
      <w:r>
        <w:rPr>
          <w:noProof/>
        </w:rPr>
        <w:pict>
          <v:rect id="_x0000_s1144" style="position:absolute;left:0;text-align:left;margin-left:396pt;margin-top:3.4pt;width:36pt;height:36pt;z-index:251781120" o:allowincell="f">
            <v:textbox inset="0,0,0,0">
              <w:txbxContent>
                <w:p w:rsidR="00157612" w:rsidRDefault="00157612" w:rsidP="00157612">
                  <w:pPr>
                    <w:jc w:val="center"/>
                    <w:rPr>
                      <w:b/>
                      <w:bCs/>
                    </w:rPr>
                  </w:pPr>
                  <w:r>
                    <w:rPr>
                      <w:b/>
                      <w:bCs/>
                    </w:rPr>
                    <w:t>8</w:t>
                  </w:r>
                </w:p>
              </w:txbxContent>
            </v:textbox>
          </v:rect>
        </w:pict>
      </w:r>
    </w:p>
    <w:p w:rsidR="00157612" w:rsidRDefault="00157612" w:rsidP="00157612">
      <w:pPr>
        <w:tabs>
          <w:tab w:val="center" w:pos="4677"/>
        </w:tabs>
        <w:ind w:right="40" w:firstLine="540"/>
        <w:jc w:val="both"/>
        <w:rPr>
          <w:rFonts w:ascii="BalticaUzbek" w:hAnsi="BalticaUzbek"/>
          <w:sz w:val="28"/>
          <w:szCs w:val="28"/>
        </w:rPr>
      </w:pPr>
    </w:p>
    <w:p w:rsidR="00157612" w:rsidRDefault="00157612" w:rsidP="00157612">
      <w:pPr>
        <w:tabs>
          <w:tab w:val="center" w:pos="4677"/>
        </w:tabs>
        <w:ind w:right="40" w:firstLine="540"/>
        <w:jc w:val="both"/>
        <w:rPr>
          <w:rFonts w:ascii="BalticaUzbek" w:hAnsi="BalticaUzbek"/>
          <w:sz w:val="28"/>
          <w:szCs w:val="28"/>
        </w:rPr>
      </w:pPr>
    </w:p>
    <w:p w:rsidR="00157612" w:rsidRDefault="00157612" w:rsidP="00157612">
      <w:pPr>
        <w:ind w:left="5672" w:right="40" w:hanging="5672"/>
        <w:jc w:val="both"/>
        <w:rPr>
          <w:rFonts w:ascii="BalticaUzbek" w:hAnsi="BalticaUzbek"/>
          <w:sz w:val="28"/>
          <w:szCs w:val="28"/>
        </w:rPr>
      </w:pPr>
      <w:r>
        <w:rPr>
          <w:noProof/>
        </w:rPr>
        <w:pict>
          <v:rect id="_x0000_s1151" style="position:absolute;left:0;text-align:left;margin-left:63pt;margin-top:1.9pt;width:36pt;height:36pt;z-index:251788288" o:allowincell="f">
            <v:textbox inset="0,0,0,0">
              <w:txbxContent>
                <w:p w:rsidR="00157612" w:rsidRDefault="00157612" w:rsidP="00157612">
                  <w:pPr>
                    <w:jc w:val="center"/>
                    <w:rPr>
                      <w:b/>
                      <w:bCs/>
                    </w:rPr>
                  </w:pPr>
                  <w:r>
                    <w:rPr>
                      <w:b/>
                      <w:bCs/>
                    </w:rPr>
                    <w:t>6</w:t>
                  </w:r>
                </w:p>
              </w:txbxContent>
            </v:textbox>
          </v:rect>
        </w:pict>
      </w:r>
      <w:r>
        <w:rPr>
          <w:noProof/>
        </w:rPr>
        <w:pict>
          <v:rect id="_x0000_s1150" style="position:absolute;left:0;text-align:left;margin-left:171pt;margin-top:1.9pt;width:36pt;height:36pt;z-index:251787264" o:allowincell="f">
            <v:textbox inset="0,0,0,0">
              <w:txbxContent>
                <w:p w:rsidR="00157612" w:rsidRDefault="00157612" w:rsidP="00157612">
                  <w:pPr>
                    <w:jc w:val="center"/>
                    <w:rPr>
                      <w:b/>
                      <w:bCs/>
                    </w:rPr>
                  </w:pPr>
                  <w:r>
                    <w:rPr>
                      <w:b/>
                      <w:bCs/>
                    </w:rPr>
                    <w:t>5</w:t>
                  </w:r>
                </w:p>
              </w:txbxContent>
            </v:textbox>
          </v:rect>
        </w:pict>
      </w:r>
      <w:r>
        <w:rPr>
          <w:noProof/>
        </w:rPr>
        <w:pict>
          <v:line id="_x0000_s1077" style="position:absolute;left:0;text-align:left;z-index:251712512" from="90pt,9.65pt" to="180pt,9.65pt" o:allowincell="f"/>
        </w:pict>
      </w:r>
      <w:r>
        <w:rPr>
          <w:noProof/>
        </w:rPr>
        <w:pict>
          <v:line id="_x0000_s1075" style="position:absolute;left:0;text-align:left;flip:x;z-index:251710464" from="189pt,99.65pt" to="225pt,153.65pt" o:allowincell="f"/>
        </w:pict>
      </w:r>
      <w:r>
        <w:rPr>
          <w:noProof/>
        </w:rPr>
        <w:pict>
          <v:line id="_x0000_s1074" style="position:absolute;left:0;text-align:left;z-index:251709440" from="99pt,162.65pt" to="153pt,162.65pt" o:allowincell="f"/>
        </w:pict>
      </w:r>
      <w:r>
        <w:rPr>
          <w:noProof/>
        </w:rPr>
        <w:pict>
          <v:line id="_x0000_s1073" style="position:absolute;left:0;text-align:left;z-index:251708416" from="27pt,99.65pt" to="1in,153.65pt" o:allowincell="f"/>
        </w:pict>
      </w:r>
      <w:r>
        <w:rPr>
          <w:noProof/>
        </w:rPr>
        <w:pict>
          <v:line id="_x0000_s1072" style="position:absolute;left:0;text-align:left;flip:x;z-index:251707392" from="27pt,27.65pt" to="63pt,72.65pt" o:allowincell="f"/>
        </w:pict>
      </w:r>
      <w:r>
        <w:rPr>
          <w:noProof/>
        </w:rPr>
        <w:pict>
          <v:rect id="_x0000_s1153" style="position:absolute;left:0;text-align:left;margin-left:63pt;margin-top:144.65pt;width:36pt;height:36pt;z-index:251790336" o:allowincell="f">
            <v:textbox inset="0,0,0,0">
              <w:txbxContent>
                <w:p w:rsidR="00157612" w:rsidRDefault="00157612" w:rsidP="00157612">
                  <w:pPr>
                    <w:jc w:val="center"/>
                    <w:rPr>
                      <w:b/>
                      <w:bCs/>
                    </w:rPr>
                  </w:pPr>
                  <w:r>
                    <w:rPr>
                      <w:b/>
                      <w:bCs/>
                    </w:rPr>
                    <w:t>2</w:t>
                  </w:r>
                </w:p>
              </w:txbxContent>
            </v:textbox>
          </v:rect>
        </w:pict>
      </w:r>
      <w:r>
        <w:rPr>
          <w:rFonts w:ascii="BalticaUzbek" w:hAnsi="BalticaUzbek"/>
          <w:sz w:val="28"/>
          <w:szCs w:val="28"/>
        </w:rPr>
        <w:t xml:space="preserve">В)                                                      Г) </w:t>
      </w:r>
    </w:p>
    <w:p w:rsidR="00157612" w:rsidRDefault="00157612" w:rsidP="00157612">
      <w:pPr>
        <w:tabs>
          <w:tab w:val="center" w:pos="4677"/>
        </w:tabs>
        <w:ind w:right="40" w:firstLine="540"/>
        <w:jc w:val="both"/>
        <w:rPr>
          <w:rFonts w:ascii="BalticaUzbek" w:hAnsi="BalticaUzbek"/>
          <w:sz w:val="28"/>
          <w:szCs w:val="28"/>
        </w:rPr>
      </w:pPr>
      <w:r>
        <w:rPr>
          <w:noProof/>
        </w:rPr>
        <w:pict>
          <v:line id="_x0000_s1076" style="position:absolute;left:0;text-align:left;z-index:251711488" from="198pt,12.8pt" to="225pt,57.8pt" o:allowincell="f"/>
        </w:pict>
      </w:r>
    </w:p>
    <w:p w:rsidR="00157612" w:rsidRDefault="00157612" w:rsidP="00157612">
      <w:pPr>
        <w:tabs>
          <w:tab w:val="center" w:pos="4677"/>
        </w:tabs>
        <w:ind w:right="40" w:firstLine="540"/>
        <w:jc w:val="both"/>
        <w:rPr>
          <w:rFonts w:ascii="BalticaUzbek" w:hAnsi="BalticaUzbek"/>
          <w:sz w:val="28"/>
          <w:szCs w:val="28"/>
        </w:rPr>
      </w:pPr>
    </w:p>
    <w:p w:rsidR="00157612" w:rsidRDefault="00157612" w:rsidP="00157612">
      <w:pPr>
        <w:tabs>
          <w:tab w:val="center" w:pos="4677"/>
        </w:tabs>
        <w:ind w:right="40" w:firstLine="540"/>
        <w:jc w:val="both"/>
        <w:rPr>
          <w:rFonts w:ascii="BalticaUzbek" w:hAnsi="BalticaUzbek"/>
          <w:sz w:val="28"/>
          <w:szCs w:val="28"/>
        </w:rPr>
      </w:pPr>
    </w:p>
    <w:p w:rsidR="00157612" w:rsidRDefault="00157612" w:rsidP="00157612">
      <w:pPr>
        <w:tabs>
          <w:tab w:val="center" w:pos="4677"/>
        </w:tabs>
        <w:ind w:right="40" w:firstLine="540"/>
        <w:jc w:val="both"/>
        <w:rPr>
          <w:rFonts w:ascii="BalticaUzbek" w:hAnsi="BalticaUzbek"/>
          <w:sz w:val="28"/>
          <w:szCs w:val="28"/>
        </w:rPr>
      </w:pPr>
      <w:r>
        <w:rPr>
          <w:noProof/>
        </w:rPr>
        <w:pict>
          <v:rect id="_x0000_s1155" style="position:absolute;left:0;text-align:left;margin-left:6in;margin-top:-6.85pt;width:36pt;height:36pt;z-index:251792384" o:allowincell="f">
            <v:textbox inset="0,0,0,0">
              <w:txbxContent>
                <w:p w:rsidR="00157612" w:rsidRDefault="00157612" w:rsidP="00157612">
                  <w:pPr>
                    <w:jc w:val="center"/>
                    <w:rPr>
                      <w:b/>
                      <w:bCs/>
                    </w:rPr>
                  </w:pPr>
                  <w:r>
                    <w:rPr>
                      <w:b/>
                      <w:bCs/>
                    </w:rPr>
                    <w:t>4</w:t>
                  </w:r>
                </w:p>
              </w:txbxContent>
            </v:textbox>
          </v:rect>
        </w:pict>
      </w:r>
      <w:r>
        <w:rPr>
          <w:noProof/>
        </w:rPr>
        <w:pict>
          <v:line id="_x0000_s1078" style="position:absolute;left:0;text-align:left;z-index:251713536" from="351pt,9.9pt" to="378pt,9.9pt" o:allowincell="f"/>
        </w:pict>
      </w:r>
      <w:r>
        <w:rPr>
          <w:noProof/>
        </w:rPr>
        <w:pict>
          <v:rect id="_x0000_s1154" style="position:absolute;left:0;text-align:left;margin-left:324pt;margin-top:-6.85pt;width:36pt;height:36pt;z-index:251791360" o:allowincell="f">
            <v:textbox inset="0,0,0,0">
              <w:txbxContent>
                <w:p w:rsidR="00157612" w:rsidRDefault="00157612" w:rsidP="00157612">
                  <w:pPr>
                    <w:jc w:val="center"/>
                    <w:rPr>
                      <w:b/>
                      <w:bCs/>
                    </w:rPr>
                  </w:pPr>
                  <w:r>
                    <w:rPr>
                      <w:b/>
                      <w:bCs/>
                    </w:rPr>
                    <w:t>2</w:t>
                  </w:r>
                </w:p>
              </w:txbxContent>
            </v:textbox>
          </v:rect>
        </w:pict>
      </w:r>
      <w:r>
        <w:rPr>
          <w:noProof/>
        </w:rPr>
        <w:pict>
          <v:rect id="_x0000_s1158" style="position:absolute;left:0;text-align:left;margin-left:270pt;margin-top:-6.85pt;width:36pt;height:36pt;z-index:251795456" o:allowincell="f">
            <v:textbox inset="0,0,0,0">
              <w:txbxContent>
                <w:p w:rsidR="00157612" w:rsidRDefault="00157612" w:rsidP="00157612">
                  <w:pPr>
                    <w:jc w:val="center"/>
                    <w:rPr>
                      <w:b/>
                      <w:bCs/>
                    </w:rPr>
                  </w:pPr>
                  <w:r>
                    <w:rPr>
                      <w:b/>
                      <w:bCs/>
                    </w:rPr>
                    <w:t>1</w:t>
                  </w:r>
                </w:p>
              </w:txbxContent>
            </v:textbox>
          </v:rect>
        </w:pict>
      </w:r>
      <w:r>
        <w:rPr>
          <w:noProof/>
        </w:rPr>
        <w:pict>
          <v:line id="_x0000_s1156" style="position:absolute;left:0;text-align:left;z-index:251793408" from="405pt,11.15pt" to="6in,11.15pt" o:allowincell="f"/>
        </w:pict>
      </w:r>
      <w:r>
        <w:rPr>
          <w:noProof/>
        </w:rPr>
        <w:pict>
          <v:line id="_x0000_s1157" style="position:absolute;left:0;text-align:left;z-index:251794432" from="297pt,11.15pt" to="324pt,11.15pt" o:allowincell="f"/>
        </w:pict>
      </w:r>
      <w:r>
        <w:rPr>
          <w:noProof/>
        </w:rPr>
        <w:pict>
          <v:rect id="_x0000_s1159" style="position:absolute;left:0;text-align:left;margin-left:378pt;margin-top:-6.85pt;width:36pt;height:36pt;z-index:251796480" o:allowincell="f">
            <v:textbox inset="0,0,0,0">
              <w:txbxContent>
                <w:p w:rsidR="00157612" w:rsidRDefault="00157612" w:rsidP="00157612">
                  <w:pPr>
                    <w:jc w:val="center"/>
                    <w:rPr>
                      <w:b/>
                      <w:bCs/>
                    </w:rPr>
                  </w:pPr>
                  <w:r>
                    <w:rPr>
                      <w:b/>
                      <w:bCs/>
                    </w:rPr>
                    <w:t>3</w:t>
                  </w:r>
                </w:p>
              </w:txbxContent>
            </v:textbox>
          </v:rect>
        </w:pict>
      </w:r>
      <w:r>
        <w:rPr>
          <w:noProof/>
        </w:rPr>
        <w:pict>
          <v:rect id="_x0000_s1149" style="position:absolute;left:0;text-align:left;margin-left:3in;margin-top:9.5pt;width:36pt;height:36pt;z-index:251786240" o:allowincell="f">
            <v:textbox inset="0,0,0,0">
              <w:txbxContent>
                <w:p w:rsidR="00157612" w:rsidRDefault="00157612" w:rsidP="00157612">
                  <w:pPr>
                    <w:jc w:val="center"/>
                    <w:rPr>
                      <w:b/>
                      <w:bCs/>
                    </w:rPr>
                  </w:pPr>
                  <w:r>
                    <w:rPr>
                      <w:b/>
                      <w:bCs/>
                    </w:rPr>
                    <w:t>4</w:t>
                  </w:r>
                </w:p>
              </w:txbxContent>
            </v:textbox>
          </v:rect>
        </w:pict>
      </w:r>
      <w:r>
        <w:rPr>
          <w:noProof/>
        </w:rPr>
        <w:pict>
          <v:rect id="_x0000_s1147" style="position:absolute;left:0;text-align:left;margin-left:9pt;margin-top:.5pt;width:36pt;height:36pt;z-index:251784192" o:allowincell="f">
            <v:textbox inset="0,0,0,0">
              <w:txbxContent>
                <w:p w:rsidR="00157612" w:rsidRDefault="00157612" w:rsidP="00157612">
                  <w:pPr>
                    <w:jc w:val="center"/>
                    <w:rPr>
                      <w:b/>
                      <w:bCs/>
                    </w:rPr>
                  </w:pPr>
                  <w:r>
                    <w:rPr>
                      <w:b/>
                      <w:bCs/>
                    </w:rPr>
                    <w:t>1</w:t>
                  </w:r>
                </w:p>
              </w:txbxContent>
            </v:textbox>
          </v:rect>
        </w:pict>
      </w:r>
    </w:p>
    <w:p w:rsidR="00157612" w:rsidRDefault="00157612" w:rsidP="00157612">
      <w:pPr>
        <w:tabs>
          <w:tab w:val="center" w:pos="4677"/>
        </w:tabs>
        <w:ind w:right="40" w:firstLine="540"/>
        <w:jc w:val="both"/>
        <w:rPr>
          <w:rFonts w:ascii="BalticaUzbek" w:hAnsi="BalticaUzbek"/>
          <w:sz w:val="28"/>
          <w:szCs w:val="28"/>
        </w:rPr>
      </w:pPr>
    </w:p>
    <w:p w:rsidR="00157612" w:rsidRDefault="00157612" w:rsidP="00157612">
      <w:pPr>
        <w:tabs>
          <w:tab w:val="center" w:pos="4677"/>
        </w:tabs>
        <w:ind w:right="40" w:firstLine="540"/>
        <w:jc w:val="both"/>
        <w:rPr>
          <w:rFonts w:ascii="BalticaUzbek" w:hAnsi="BalticaUzbek"/>
          <w:sz w:val="28"/>
          <w:szCs w:val="28"/>
        </w:rPr>
      </w:pPr>
    </w:p>
    <w:p w:rsidR="00157612" w:rsidRDefault="00157612" w:rsidP="00157612">
      <w:pPr>
        <w:tabs>
          <w:tab w:val="center" w:pos="4677"/>
        </w:tabs>
        <w:ind w:right="40" w:firstLine="540"/>
        <w:jc w:val="both"/>
        <w:rPr>
          <w:rFonts w:ascii="BalticaUzbek" w:hAnsi="BalticaUzbek"/>
          <w:sz w:val="28"/>
          <w:szCs w:val="28"/>
        </w:rPr>
      </w:pPr>
    </w:p>
    <w:p w:rsidR="00157612" w:rsidRDefault="00157612" w:rsidP="00157612">
      <w:pPr>
        <w:tabs>
          <w:tab w:val="center" w:pos="4677"/>
        </w:tabs>
        <w:ind w:right="40" w:firstLine="540"/>
        <w:jc w:val="both"/>
        <w:rPr>
          <w:rFonts w:ascii="BalticaUzbek" w:hAnsi="BalticaUzbek"/>
          <w:sz w:val="28"/>
          <w:szCs w:val="28"/>
        </w:rPr>
      </w:pPr>
    </w:p>
    <w:p w:rsidR="00157612" w:rsidRDefault="00157612" w:rsidP="00157612">
      <w:pPr>
        <w:tabs>
          <w:tab w:val="center" w:pos="4677"/>
        </w:tabs>
        <w:ind w:right="40" w:firstLine="540"/>
        <w:jc w:val="both"/>
        <w:rPr>
          <w:rFonts w:ascii="BalticaUzbek" w:hAnsi="BalticaUzbek"/>
          <w:sz w:val="28"/>
          <w:szCs w:val="28"/>
        </w:rPr>
      </w:pPr>
      <w:r>
        <w:rPr>
          <w:noProof/>
        </w:rPr>
        <w:pict>
          <v:rect id="_x0000_s1148" style="position:absolute;left:0;text-align:left;margin-left:153pt;margin-top:1pt;width:36pt;height:36pt;z-index:251785216" o:allowincell="f">
            <v:textbox inset="0,0,0,0">
              <w:txbxContent>
                <w:p w:rsidR="00157612" w:rsidRDefault="00157612" w:rsidP="00157612">
                  <w:pPr>
                    <w:jc w:val="center"/>
                    <w:rPr>
                      <w:b/>
                      <w:bCs/>
                    </w:rPr>
                  </w:pPr>
                  <w:r>
                    <w:rPr>
                      <w:b/>
                      <w:bCs/>
                    </w:rPr>
                    <w:t>3</w:t>
                  </w:r>
                </w:p>
              </w:txbxContent>
            </v:textbox>
          </v:rect>
        </w:pict>
      </w:r>
    </w:p>
    <w:p w:rsidR="00157612" w:rsidRDefault="00157612" w:rsidP="00157612">
      <w:pPr>
        <w:tabs>
          <w:tab w:val="center" w:pos="4677"/>
        </w:tabs>
        <w:ind w:right="40" w:firstLine="540"/>
        <w:jc w:val="both"/>
        <w:rPr>
          <w:rFonts w:ascii="BalticaUzbek" w:hAnsi="BalticaUzbek"/>
          <w:sz w:val="28"/>
          <w:szCs w:val="28"/>
        </w:rPr>
      </w:pPr>
    </w:p>
    <w:p w:rsidR="00157612" w:rsidRDefault="00157612" w:rsidP="00157612">
      <w:pPr>
        <w:tabs>
          <w:tab w:val="center" w:pos="4677"/>
        </w:tabs>
        <w:ind w:right="40" w:firstLine="540"/>
        <w:jc w:val="both"/>
        <w:rPr>
          <w:rFonts w:ascii="BalticaUzbek" w:hAnsi="BalticaUzbek"/>
          <w:sz w:val="28"/>
          <w:szCs w:val="28"/>
        </w:rPr>
      </w:pPr>
    </w:p>
    <w:p w:rsidR="00157612" w:rsidRDefault="00157612" w:rsidP="00157612">
      <w:pPr>
        <w:tabs>
          <w:tab w:val="center" w:pos="4677"/>
        </w:tabs>
        <w:ind w:right="40" w:firstLine="540"/>
        <w:jc w:val="both"/>
        <w:rPr>
          <w:rFonts w:ascii="BalticaUzbek" w:hAnsi="BalticaUzbek"/>
          <w:sz w:val="28"/>
          <w:szCs w:val="28"/>
        </w:rPr>
      </w:pPr>
      <w:r>
        <w:rPr>
          <w:rFonts w:ascii="BalticaUzbek" w:hAnsi="BalticaUzbek"/>
          <w:sz w:val="28"/>
          <w:szCs w:val="28"/>
        </w:rPr>
        <w:t>Д)</w:t>
      </w:r>
    </w:p>
    <w:p w:rsidR="00157612" w:rsidRDefault="00157612" w:rsidP="00157612">
      <w:pPr>
        <w:tabs>
          <w:tab w:val="center" w:pos="4677"/>
        </w:tabs>
        <w:ind w:right="40" w:firstLine="540"/>
        <w:jc w:val="center"/>
        <w:rPr>
          <w:rFonts w:ascii="BalticaUzbek" w:hAnsi="BalticaUzbek"/>
          <w:sz w:val="28"/>
          <w:szCs w:val="28"/>
        </w:rPr>
      </w:pPr>
      <w:r>
        <w:rPr>
          <w:noProof/>
        </w:rPr>
        <w:pict>
          <v:rect id="_x0000_s1163" style="position:absolute;left:0;text-align:left;margin-left:81pt;margin-top:8.6pt;width:36pt;height:36pt;z-index:251800576" o:allowincell="f">
            <v:textbox inset="0,0,0,0">
              <w:txbxContent>
                <w:p w:rsidR="00157612" w:rsidRDefault="00157612" w:rsidP="00157612">
                  <w:pPr>
                    <w:jc w:val="center"/>
                    <w:rPr>
                      <w:b/>
                      <w:bCs/>
                    </w:rPr>
                  </w:pPr>
                  <w:r>
                    <w:rPr>
                      <w:b/>
                      <w:bCs/>
                    </w:rPr>
                    <w:t>2</w:t>
                  </w:r>
                </w:p>
              </w:txbxContent>
            </v:textbox>
          </v:rect>
        </w:pict>
      </w:r>
      <w:r>
        <w:rPr>
          <w:noProof/>
        </w:rPr>
        <w:pict>
          <v:line id="_x0000_s1085" style="position:absolute;left:0;text-align:left;z-index:251720704" from="99pt,106.6pt" to="99pt,142.6pt" o:allowincell="f"/>
        </w:pict>
      </w:r>
      <w:r>
        <w:rPr>
          <w:noProof/>
        </w:rPr>
        <w:pict>
          <v:line id="_x0000_s1084" style="position:absolute;left:0;text-align:left;flip:x;z-index:251719680" from="36pt,106.6pt" to="90pt,142.6pt" o:allowincell="f"/>
        </w:pict>
      </w:r>
      <w:r>
        <w:rPr>
          <w:noProof/>
        </w:rPr>
        <w:pict>
          <v:line id="_x0000_s1082" style="position:absolute;left:0;text-align:left;z-index:251717632" from="9pt,88.6pt" to="81pt,88.6pt" o:allowincell="f"/>
        </w:pict>
      </w:r>
      <w:r>
        <w:rPr>
          <w:noProof/>
        </w:rPr>
        <w:pict>
          <v:line id="_x0000_s1081" style="position:absolute;left:0;text-align:left;flip:x;z-index:251716608" from="117pt,43.6pt" to="171pt,88.6pt" o:allowincell="f"/>
        </w:pict>
      </w:r>
      <w:r>
        <w:rPr>
          <w:noProof/>
        </w:rPr>
        <w:pict>
          <v:line id="_x0000_s1079" style="position:absolute;left:0;text-align:left;z-index:251714560" from="36pt,43.6pt" to="90pt,79.6pt" o:allowincell="f"/>
        </w:pict>
      </w:r>
    </w:p>
    <w:p w:rsidR="00157612" w:rsidRDefault="00157612" w:rsidP="00157612">
      <w:pPr>
        <w:ind w:right="40" w:firstLine="540"/>
        <w:jc w:val="center"/>
        <w:rPr>
          <w:rFonts w:ascii="BalticaUzbek" w:hAnsi="BalticaUzbek"/>
          <w:sz w:val="28"/>
          <w:szCs w:val="28"/>
        </w:rPr>
      </w:pPr>
      <w:r>
        <w:rPr>
          <w:noProof/>
        </w:rPr>
        <w:lastRenderedPageBreak/>
        <w:pict>
          <v:rect id="_x0000_s1165" style="position:absolute;left:0;text-align:left;margin-left:0;margin-top:1.5pt;width:36pt;height:36pt;z-index:251802624" o:allowincell="f">
            <v:textbox inset="0,0,0,0">
              <w:txbxContent>
                <w:p w:rsidR="00157612" w:rsidRDefault="00157612" w:rsidP="00157612">
                  <w:pPr>
                    <w:jc w:val="center"/>
                    <w:rPr>
                      <w:b/>
                      <w:bCs/>
                    </w:rPr>
                  </w:pPr>
                  <w:r>
                    <w:rPr>
                      <w:b/>
                      <w:bCs/>
                    </w:rPr>
                    <w:t>9</w:t>
                  </w:r>
                </w:p>
              </w:txbxContent>
            </v:textbox>
          </v:rect>
        </w:pict>
      </w:r>
      <w:r>
        <w:rPr>
          <w:noProof/>
        </w:rPr>
        <w:pict>
          <v:rect id="_x0000_s1164" style="position:absolute;left:0;text-align:left;margin-left:162pt;margin-top:1.5pt;width:36pt;height:36pt;z-index:251801600" o:allowincell="f">
            <v:textbox inset="0,0,0,0">
              <w:txbxContent>
                <w:p w:rsidR="00157612" w:rsidRDefault="00157612" w:rsidP="00157612">
                  <w:pPr>
                    <w:jc w:val="center"/>
                    <w:rPr>
                      <w:b/>
                      <w:bCs/>
                    </w:rPr>
                  </w:pPr>
                  <w:r>
                    <w:rPr>
                      <w:b/>
                      <w:bCs/>
                    </w:rPr>
                    <w:t>3</w:t>
                  </w:r>
                </w:p>
              </w:txbxContent>
            </v:textbox>
          </v:rect>
        </w:pict>
      </w:r>
    </w:p>
    <w:p w:rsidR="00157612" w:rsidRDefault="00157612" w:rsidP="00157612">
      <w:pPr>
        <w:ind w:right="40" w:firstLine="540"/>
        <w:jc w:val="center"/>
        <w:rPr>
          <w:rFonts w:ascii="BalticaUzbek" w:hAnsi="BalticaUzbek"/>
          <w:sz w:val="28"/>
          <w:szCs w:val="28"/>
        </w:rPr>
      </w:pPr>
      <w:r>
        <w:rPr>
          <w:noProof/>
        </w:rPr>
        <w:pict>
          <v:line id="_x0000_s1080" style="position:absolute;left:0;text-align:left;z-index:251715584" from="99pt,11.4pt" to="99pt,48.4pt" o:allowincell="f"/>
        </w:pict>
      </w:r>
    </w:p>
    <w:p w:rsidR="00157612" w:rsidRDefault="00157612" w:rsidP="00157612">
      <w:pPr>
        <w:ind w:right="40" w:firstLine="540"/>
        <w:jc w:val="center"/>
        <w:rPr>
          <w:rFonts w:ascii="BalticaUzbek" w:hAnsi="BalticaUzbek"/>
          <w:sz w:val="28"/>
          <w:szCs w:val="28"/>
        </w:rPr>
      </w:pPr>
    </w:p>
    <w:p w:rsidR="00157612" w:rsidRDefault="00157612" w:rsidP="00157612">
      <w:pPr>
        <w:ind w:right="40" w:firstLine="540"/>
        <w:jc w:val="center"/>
        <w:rPr>
          <w:rFonts w:ascii="BalticaUzbek" w:hAnsi="BalticaUzbek"/>
          <w:sz w:val="28"/>
          <w:szCs w:val="28"/>
        </w:rPr>
      </w:pPr>
      <w:r>
        <w:rPr>
          <w:noProof/>
        </w:rPr>
        <w:pict>
          <v:rect id="_x0000_s1166" style="position:absolute;left:0;text-align:left;margin-left:-27pt;margin-top:7.2pt;width:36pt;height:36pt;z-index:251803648" o:allowincell="f">
            <v:textbox inset="0,0,0,0">
              <w:txbxContent>
                <w:p w:rsidR="00157612" w:rsidRDefault="00157612" w:rsidP="00157612">
                  <w:pPr>
                    <w:jc w:val="center"/>
                    <w:rPr>
                      <w:b/>
                      <w:bCs/>
                    </w:rPr>
                  </w:pPr>
                  <w:r>
                    <w:rPr>
                      <w:b/>
                      <w:bCs/>
                    </w:rPr>
                    <w:t>8</w:t>
                  </w:r>
                </w:p>
              </w:txbxContent>
            </v:textbox>
          </v:rect>
        </w:pict>
      </w:r>
      <w:r>
        <w:rPr>
          <w:noProof/>
        </w:rPr>
        <w:pict>
          <v:rect id="_x0000_s1162" style="position:absolute;left:0;text-align:left;margin-left:189pt;margin-top:7.2pt;width:36pt;height:36pt;z-index:251799552" o:allowincell="f">
            <v:textbox inset="0,0,0,0">
              <w:txbxContent>
                <w:p w:rsidR="00157612" w:rsidRDefault="00157612" w:rsidP="00157612">
                  <w:pPr>
                    <w:jc w:val="center"/>
                    <w:rPr>
                      <w:b/>
                      <w:bCs/>
                    </w:rPr>
                  </w:pPr>
                  <w:r>
                    <w:rPr>
                      <w:b/>
                      <w:bCs/>
                    </w:rPr>
                    <w:t>4</w:t>
                  </w:r>
                </w:p>
              </w:txbxContent>
            </v:textbox>
          </v:rect>
        </w:pict>
      </w:r>
      <w:r>
        <w:rPr>
          <w:noProof/>
        </w:rPr>
        <w:pict>
          <v:rect id="_x0000_s1152" style="position:absolute;left:0;text-align:left;margin-left:81pt;margin-top:7.2pt;width:36pt;height:36pt;z-index:251789312" o:allowincell="f">
            <v:textbox inset="0,0,0,0">
              <w:txbxContent>
                <w:p w:rsidR="00157612" w:rsidRDefault="00157612" w:rsidP="00157612">
                  <w:pPr>
                    <w:jc w:val="center"/>
                    <w:rPr>
                      <w:b/>
                      <w:bCs/>
                    </w:rPr>
                  </w:pPr>
                  <w:r>
                    <w:rPr>
                      <w:b/>
                      <w:bCs/>
                    </w:rPr>
                    <w:t>1</w:t>
                  </w:r>
                </w:p>
              </w:txbxContent>
            </v:textbox>
          </v:rect>
        </w:pict>
      </w:r>
    </w:p>
    <w:p w:rsidR="00157612" w:rsidRDefault="00157612" w:rsidP="00157612">
      <w:pPr>
        <w:ind w:right="40" w:firstLine="540"/>
        <w:jc w:val="center"/>
        <w:rPr>
          <w:rFonts w:ascii="BalticaUzbek" w:hAnsi="BalticaUzbek"/>
          <w:sz w:val="28"/>
          <w:szCs w:val="28"/>
        </w:rPr>
      </w:pPr>
      <w:r>
        <w:rPr>
          <w:noProof/>
        </w:rPr>
        <w:pict>
          <v:line id="_x0000_s1083" style="position:absolute;left:0;text-align:left;z-index:251718656" from="117pt,8.15pt" to="189pt,8.15pt" o:allowincell="f"/>
        </w:pict>
      </w:r>
    </w:p>
    <w:p w:rsidR="00157612" w:rsidRDefault="00157612" w:rsidP="00157612">
      <w:pPr>
        <w:ind w:right="40" w:firstLine="540"/>
        <w:jc w:val="center"/>
        <w:rPr>
          <w:rFonts w:ascii="BalticaUzbek" w:hAnsi="BalticaUzbek"/>
          <w:sz w:val="28"/>
          <w:szCs w:val="28"/>
        </w:rPr>
      </w:pPr>
      <w:r>
        <w:rPr>
          <w:noProof/>
        </w:rPr>
        <w:pict>
          <v:line id="_x0000_s1086" style="position:absolute;left:0;text-align:left;z-index:251721728" from="108pt,2.05pt" to="180pt,38.05pt" o:allowincell="f"/>
        </w:pict>
      </w:r>
    </w:p>
    <w:p w:rsidR="00157612" w:rsidRDefault="00157612" w:rsidP="00157612">
      <w:pPr>
        <w:ind w:right="40" w:firstLine="540"/>
        <w:jc w:val="center"/>
        <w:rPr>
          <w:rFonts w:ascii="BalticaUzbek" w:hAnsi="BalticaUzbek"/>
          <w:sz w:val="28"/>
          <w:szCs w:val="28"/>
        </w:rPr>
      </w:pPr>
      <w:r>
        <w:rPr>
          <w:noProof/>
        </w:rPr>
        <w:pict>
          <v:rect id="_x0000_s1167" style="position:absolute;left:0;text-align:left;margin-left:0;margin-top:12.95pt;width:36pt;height:36pt;z-index:251804672" o:allowincell="f">
            <v:textbox inset="0,0,0,0">
              <w:txbxContent>
                <w:p w:rsidR="00157612" w:rsidRDefault="00157612" w:rsidP="00157612">
                  <w:pPr>
                    <w:jc w:val="center"/>
                    <w:rPr>
                      <w:b/>
                      <w:bCs/>
                    </w:rPr>
                  </w:pPr>
                  <w:r>
                    <w:rPr>
                      <w:b/>
                      <w:bCs/>
                    </w:rPr>
                    <w:t>7</w:t>
                  </w:r>
                </w:p>
              </w:txbxContent>
            </v:textbox>
          </v:rect>
        </w:pict>
      </w:r>
      <w:r>
        <w:rPr>
          <w:noProof/>
        </w:rPr>
        <w:pict>
          <v:rect id="_x0000_s1161" style="position:absolute;left:0;text-align:left;margin-left:171pt;margin-top:12.95pt;width:36pt;height:36pt;z-index:251798528" o:allowincell="f">
            <v:textbox inset="0,0,0,0">
              <w:txbxContent>
                <w:p w:rsidR="00157612" w:rsidRDefault="00157612" w:rsidP="00157612">
                  <w:pPr>
                    <w:jc w:val="center"/>
                    <w:rPr>
                      <w:b/>
                      <w:bCs/>
                    </w:rPr>
                  </w:pPr>
                  <w:r>
                    <w:rPr>
                      <w:b/>
                      <w:bCs/>
                    </w:rPr>
                    <w:t>5</w:t>
                  </w:r>
                </w:p>
              </w:txbxContent>
            </v:textbox>
          </v:rect>
        </w:pict>
      </w:r>
    </w:p>
    <w:p w:rsidR="00157612" w:rsidRDefault="00157612" w:rsidP="00157612">
      <w:pPr>
        <w:ind w:right="40" w:firstLine="540"/>
        <w:jc w:val="center"/>
        <w:rPr>
          <w:rFonts w:ascii="BalticaUzbek" w:hAnsi="BalticaUzbek"/>
          <w:sz w:val="28"/>
          <w:szCs w:val="28"/>
        </w:rPr>
      </w:pPr>
      <w:r>
        <w:rPr>
          <w:noProof/>
        </w:rPr>
        <w:pict>
          <v:rect id="_x0000_s1160" style="position:absolute;left:0;text-align:left;margin-left:81pt;margin-top:5.85pt;width:36pt;height:36pt;z-index:251797504" o:allowincell="f">
            <v:textbox inset="0,0,0,0">
              <w:txbxContent>
                <w:p w:rsidR="00157612" w:rsidRDefault="00157612" w:rsidP="00157612">
                  <w:pPr>
                    <w:jc w:val="center"/>
                    <w:rPr>
                      <w:b/>
                      <w:bCs/>
                    </w:rPr>
                  </w:pPr>
                  <w:r>
                    <w:rPr>
                      <w:b/>
                      <w:bCs/>
                    </w:rPr>
                    <w:t>6</w:t>
                  </w:r>
                </w:p>
              </w:txbxContent>
            </v:textbox>
          </v:rect>
        </w:pict>
      </w:r>
    </w:p>
    <w:p w:rsidR="00157612" w:rsidRDefault="00157612" w:rsidP="00157612">
      <w:pPr>
        <w:ind w:right="40" w:firstLine="540"/>
        <w:jc w:val="center"/>
        <w:rPr>
          <w:rFonts w:ascii="BalticaUzbek" w:hAnsi="BalticaUzbek"/>
          <w:sz w:val="28"/>
          <w:szCs w:val="28"/>
        </w:rPr>
      </w:pP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r>
        <w:rPr>
          <w:noProof/>
        </w:rPr>
        <w:pict>
          <v:rect id="_x0000_s1175" style="position:absolute;left:0;text-align:left;margin-left:315pt;margin-top:9.65pt;width:36pt;height:36pt;z-index:251812864" o:allowincell="f">
            <v:textbox inset="0,0,0,0">
              <w:txbxContent>
                <w:p w:rsidR="00157612" w:rsidRDefault="00157612" w:rsidP="00157612">
                  <w:pPr>
                    <w:jc w:val="center"/>
                    <w:rPr>
                      <w:sz w:val="28"/>
                      <w:szCs w:val="28"/>
                    </w:rPr>
                  </w:pPr>
                  <w:r>
                    <w:rPr>
                      <w:sz w:val="28"/>
                      <w:szCs w:val="28"/>
                    </w:rPr>
                    <w:t>7</w:t>
                  </w:r>
                </w:p>
              </w:txbxContent>
            </v:textbox>
          </v:rect>
        </w:pict>
      </w:r>
      <w:r>
        <w:rPr>
          <w:noProof/>
        </w:rPr>
        <w:pict>
          <v:rect id="_x0000_s1172" style="position:absolute;left:0;text-align:left;margin-left:63pt;margin-top:2.55pt;width:36pt;height:36pt;z-index:251809792" o:allowincell="f">
            <v:textbox inset="0,0,0,0">
              <w:txbxContent>
                <w:p w:rsidR="00157612" w:rsidRDefault="00157612" w:rsidP="00157612">
                  <w:pPr>
                    <w:jc w:val="center"/>
                    <w:rPr>
                      <w:b/>
                      <w:bCs/>
                    </w:rPr>
                  </w:pPr>
                  <w:r>
                    <w:rPr>
                      <w:b/>
                      <w:bCs/>
                    </w:rPr>
                    <w:t>5</w:t>
                  </w:r>
                </w:p>
              </w:txbxContent>
            </v:textbox>
          </v:rect>
        </w:pict>
      </w:r>
      <w:r>
        <w:rPr>
          <w:noProof/>
        </w:rPr>
        <w:pict>
          <v:line id="_x0000_s1090" style="position:absolute;left:0;text-align:left;flip:x;z-index:251725824" from="207pt,77.3pt" to="252pt,95.3pt" o:allowincell="f"/>
        </w:pict>
      </w:r>
      <w:r>
        <w:rPr>
          <w:noProof/>
        </w:rPr>
        <w:pict>
          <v:line id="_x0000_s1092" style="position:absolute;left:0;text-align:left;z-index:251727872" from="4in,59.3pt" to="387pt,59.3pt" o:allowincell="f"/>
        </w:pict>
      </w:r>
      <w:r>
        <w:rPr>
          <w:noProof/>
        </w:rPr>
        <w:pict>
          <v:line id="_x0000_s1089" style="position:absolute;left:0;text-align:left;z-index:251724800" from="2in,68.3pt" to="180pt,95.3pt" o:allowincell="f"/>
        </w:pict>
      </w:r>
      <w:r>
        <w:rPr>
          <w:noProof/>
        </w:rPr>
        <w:pict>
          <v:line id="_x0000_s1088" style="position:absolute;left:0;text-align:left;flip:x;z-index:251723776" from="54pt,68.3pt" to="117pt,77.3pt" o:allowincell="f"/>
        </w:pict>
      </w:r>
      <w:r>
        <w:rPr>
          <w:noProof/>
        </w:rPr>
        <w:pict>
          <v:line id="_x0000_s1087" style="position:absolute;left:0;text-align:left;z-index:251722752" from="90pt,23.3pt" to="126pt,50.3pt" o:allowincell="f"/>
        </w:pict>
      </w:r>
      <w:r>
        <w:rPr>
          <w:noProof/>
        </w:rPr>
        <w:pict>
          <v:rect id="_x0000_s1177" style="position:absolute;left:0;text-align:left;margin-left:171pt;margin-top:86.3pt;width:36pt;height:36pt;z-index:251814912" o:allowincell="f">
            <v:textbox inset="0,0,0,0">
              <w:txbxContent>
                <w:p w:rsidR="00157612" w:rsidRDefault="00157612" w:rsidP="00157612">
                  <w:pPr>
                    <w:jc w:val="center"/>
                    <w:rPr>
                      <w:b/>
                      <w:bCs/>
                      <w:sz w:val="28"/>
                      <w:szCs w:val="28"/>
                    </w:rPr>
                  </w:pPr>
                  <w:r>
                    <w:rPr>
                      <w:b/>
                      <w:bCs/>
                      <w:sz w:val="28"/>
                      <w:szCs w:val="28"/>
                    </w:rPr>
                    <w:t>1</w:t>
                  </w:r>
                </w:p>
              </w:txbxContent>
            </v:textbox>
          </v:rect>
        </w:pict>
      </w:r>
      <w:r>
        <w:rPr>
          <w:noProof/>
        </w:rPr>
        <w:pict>
          <v:rect id="_x0000_s1176" style="position:absolute;left:0;text-align:left;margin-left:117pt;margin-top:41.3pt;width:36pt;height:36pt;z-index:251813888" o:allowincell="f">
            <v:textbox inset="0,0,0,0">
              <w:txbxContent>
                <w:p w:rsidR="00157612" w:rsidRDefault="00157612" w:rsidP="00157612">
                  <w:pPr>
                    <w:jc w:val="center"/>
                    <w:rPr>
                      <w:b/>
                      <w:bCs/>
                      <w:sz w:val="28"/>
                      <w:szCs w:val="28"/>
                    </w:rPr>
                  </w:pPr>
                  <w:r>
                    <w:rPr>
                      <w:b/>
                      <w:bCs/>
                      <w:sz w:val="28"/>
                      <w:szCs w:val="28"/>
                    </w:rPr>
                    <w:t>2</w:t>
                  </w:r>
                </w:p>
              </w:txbxContent>
            </v:textbox>
          </v:rect>
        </w:pict>
      </w:r>
      <w:r>
        <w:rPr>
          <w:rFonts w:ascii="BalticaUzbek" w:hAnsi="BalticaUzbek"/>
          <w:sz w:val="28"/>
          <w:szCs w:val="28"/>
        </w:rPr>
        <w:t xml:space="preserve">Г)    </w:t>
      </w:r>
    </w:p>
    <w:p w:rsidR="00157612" w:rsidRDefault="00157612" w:rsidP="00157612">
      <w:pPr>
        <w:ind w:right="40" w:firstLine="540"/>
        <w:jc w:val="both"/>
        <w:rPr>
          <w:rFonts w:ascii="BalticaUzbek" w:hAnsi="BalticaUzbek"/>
          <w:sz w:val="28"/>
          <w:szCs w:val="28"/>
        </w:rPr>
      </w:pPr>
      <w:r>
        <w:rPr>
          <w:noProof/>
        </w:rPr>
        <w:pict>
          <v:line id="_x0000_s1091" style="position:absolute;left:0;text-align:left;flip:x;z-index:251726848" from="279pt,4.45pt" to="324pt,40.45pt" o:allowincell="f"/>
        </w:pict>
      </w:r>
    </w:p>
    <w:p w:rsidR="00157612" w:rsidRDefault="00157612" w:rsidP="00157612">
      <w:pPr>
        <w:ind w:right="40" w:firstLine="540"/>
        <w:jc w:val="both"/>
        <w:rPr>
          <w:rFonts w:ascii="BalticaUzbek" w:hAnsi="BalticaUzbek"/>
          <w:sz w:val="28"/>
          <w:szCs w:val="28"/>
        </w:rPr>
      </w:pPr>
      <w:r>
        <w:rPr>
          <w:noProof/>
        </w:rPr>
        <w:pict>
          <v:rect id="_x0000_s1173" style="position:absolute;left:0;text-align:left;margin-left:252pt;margin-top:15.35pt;width:36pt;height:36pt;z-index:251810816" o:allowincell="f">
            <v:textbox inset="0,0,0,0">
              <w:txbxContent>
                <w:p w:rsidR="00157612" w:rsidRDefault="00157612" w:rsidP="00157612">
                  <w:pPr>
                    <w:jc w:val="center"/>
                    <w:rPr>
                      <w:b/>
                      <w:bCs/>
                    </w:rPr>
                  </w:pPr>
                  <w:r>
                    <w:rPr>
                      <w:b/>
                      <w:bCs/>
                    </w:rPr>
                    <w:t>3</w:t>
                  </w:r>
                </w:p>
              </w:txbxContent>
            </v:textbox>
          </v:rect>
        </w:pict>
      </w:r>
      <w:r>
        <w:rPr>
          <w:noProof/>
        </w:rPr>
        <w:pict>
          <v:rect id="_x0000_s1174" style="position:absolute;left:0;text-align:left;margin-left:378pt;margin-top:6.35pt;width:36pt;height:36pt;z-index:251811840" o:allowincell="f">
            <v:textbox inset="0,0,0,0">
              <w:txbxContent>
                <w:p w:rsidR="00157612" w:rsidRDefault="00157612" w:rsidP="00157612">
                  <w:pPr>
                    <w:jc w:val="center"/>
                    <w:rPr>
                      <w:b/>
                      <w:bCs/>
                    </w:rPr>
                  </w:pPr>
                  <w:r>
                    <w:rPr>
                      <w:b/>
                      <w:bCs/>
                    </w:rPr>
                    <w:t>8</w:t>
                  </w:r>
                </w:p>
              </w:txbxContent>
            </v:textbox>
          </v:rect>
        </w:pict>
      </w:r>
    </w:p>
    <w:p w:rsidR="00157612" w:rsidRDefault="00157612" w:rsidP="00157612">
      <w:pPr>
        <w:ind w:right="40" w:firstLine="540"/>
        <w:jc w:val="both"/>
        <w:rPr>
          <w:rFonts w:ascii="BalticaUzbek" w:hAnsi="BalticaUzbek"/>
          <w:sz w:val="28"/>
          <w:szCs w:val="28"/>
        </w:rPr>
      </w:pPr>
      <w:r>
        <w:rPr>
          <w:noProof/>
        </w:rPr>
        <w:pict>
          <v:rect id="_x0000_s1171" style="position:absolute;left:0;text-align:left;margin-left:18pt;margin-top:8.25pt;width:36pt;height:36pt;z-index:251808768" o:allowincell="f">
            <v:textbox inset="0,0,0,0">
              <w:txbxContent>
                <w:p w:rsidR="00157612" w:rsidRDefault="00157612" w:rsidP="00157612">
                  <w:pPr>
                    <w:jc w:val="center"/>
                    <w:rPr>
                      <w:b/>
                      <w:bCs/>
                    </w:rPr>
                  </w:pPr>
                  <w:r>
                    <w:rPr>
                      <w:b/>
                      <w:bCs/>
                    </w:rPr>
                    <w:t>6</w:t>
                  </w:r>
                </w:p>
              </w:txbxContent>
            </v:textbox>
          </v:rect>
        </w:pict>
      </w: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r>
        <w:rPr>
          <w:noProof/>
        </w:rPr>
        <w:pict>
          <v:line id="_x0000_s1093" style="position:absolute;left:0;text-align:left;z-index:251728896" from="189pt,9.65pt" to="189pt,54.15pt" o:allowincell="f"/>
        </w:pict>
      </w: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r>
        <w:rPr>
          <w:noProof/>
        </w:rPr>
        <w:pict>
          <v:line id="_x0000_s1094" style="position:absolute;left:0;text-align:left;flip:x;z-index:251729920" from="90pt,-1.25pt" to="180pt,88.75pt" o:allowincell="f"/>
        </w:pict>
      </w:r>
      <w:r>
        <w:rPr>
          <w:noProof/>
        </w:rPr>
        <w:pict>
          <v:rect id="_x0000_s1169" style="position:absolute;left:0;text-align:left;margin-left:171pt;margin-top:76.95pt;width:36pt;height:36pt;z-index:251806720" o:allowincell="f">
            <v:textbox inset="0,0,0,0">
              <w:txbxContent>
                <w:p w:rsidR="00157612" w:rsidRDefault="00157612" w:rsidP="00157612">
                  <w:pPr>
                    <w:jc w:val="center"/>
                    <w:rPr>
                      <w:b/>
                      <w:bCs/>
                    </w:rPr>
                  </w:pPr>
                  <w:r>
                    <w:rPr>
                      <w:b/>
                      <w:bCs/>
                    </w:rPr>
                    <w:t>10</w:t>
                  </w:r>
                </w:p>
              </w:txbxContent>
            </v:textbox>
          </v:rect>
        </w:pict>
      </w:r>
      <w:r>
        <w:rPr>
          <w:noProof/>
        </w:rPr>
        <w:pict>
          <v:rect id="_x0000_s1170" style="position:absolute;left:0;text-align:left;margin-left:279pt;margin-top:67.95pt;width:36pt;height:36pt;z-index:251807744" o:allowincell="f">
            <v:textbox inset="0,0,0,0">
              <w:txbxContent>
                <w:p w:rsidR="00157612" w:rsidRDefault="00157612" w:rsidP="00157612">
                  <w:pPr>
                    <w:jc w:val="center"/>
                    <w:rPr>
                      <w:b/>
                      <w:bCs/>
                    </w:rPr>
                  </w:pPr>
                  <w:r>
                    <w:rPr>
                      <w:b/>
                      <w:bCs/>
                    </w:rPr>
                    <w:t>11</w:t>
                  </w:r>
                </w:p>
              </w:txbxContent>
            </v:textbox>
          </v:rect>
        </w:pict>
      </w:r>
      <w:r>
        <w:rPr>
          <w:noProof/>
        </w:rPr>
        <w:pict>
          <v:rect id="_x0000_s1168" style="position:absolute;left:0;text-align:left;margin-left:1in;margin-top:76.95pt;width:36pt;height:36pt;z-index:251805696" o:allowincell="f">
            <v:textbox inset="0,0,0,0">
              <w:txbxContent>
                <w:p w:rsidR="00157612" w:rsidRDefault="00157612" w:rsidP="00157612">
                  <w:pPr>
                    <w:jc w:val="center"/>
                    <w:rPr>
                      <w:b/>
                      <w:bCs/>
                    </w:rPr>
                  </w:pPr>
                  <w:r>
                    <w:rPr>
                      <w:b/>
                      <w:bCs/>
                    </w:rPr>
                    <w:t>9</w:t>
                  </w:r>
                </w:p>
              </w:txbxContent>
            </v:textbox>
          </v:rect>
        </w:pict>
      </w:r>
      <w:r>
        <w:rPr>
          <w:noProof/>
        </w:rPr>
        <w:pict>
          <v:line id="_x0000_s1096" style="position:absolute;left:0;text-align:left;z-index:251731968" from="207pt,-1.25pt" to="4in,70.75pt" o:allowincell="f"/>
        </w:pict>
      </w:r>
      <w:r>
        <w:rPr>
          <w:noProof/>
        </w:rPr>
        <w:pict>
          <v:rect id="_x0000_s1178" style="position:absolute;left:0;text-align:left;margin-left:171pt;margin-top:-28.25pt;width:36pt;height:36pt;z-index:251815936" o:allowincell="f">
            <v:textbox inset="0,0,0,0">
              <w:txbxContent>
                <w:p w:rsidR="00157612" w:rsidRDefault="00157612" w:rsidP="00157612">
                  <w:pPr>
                    <w:jc w:val="center"/>
                    <w:rPr>
                      <w:b/>
                      <w:bCs/>
                      <w:sz w:val="28"/>
                      <w:szCs w:val="28"/>
                    </w:rPr>
                  </w:pPr>
                  <w:r>
                    <w:rPr>
                      <w:b/>
                      <w:bCs/>
                      <w:sz w:val="28"/>
                      <w:szCs w:val="28"/>
                    </w:rPr>
                    <w:t>4</w:t>
                  </w:r>
                </w:p>
              </w:txbxContent>
            </v:textbox>
          </v:rect>
        </w:pict>
      </w:r>
      <w:r>
        <w:rPr>
          <w:noProof/>
        </w:rPr>
        <w:pict>
          <v:line id="_x0000_s1095" style="position:absolute;left:0;text-align:left;z-index:251730944" from="189pt,7.75pt" to="189pt,79.75pt" o:allowincell="f"/>
        </w:pict>
      </w: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center"/>
        <w:rPr>
          <w:rFonts w:ascii="BalticaUzbek" w:hAnsi="BalticaUzbek"/>
          <w:sz w:val="28"/>
          <w:szCs w:val="28"/>
        </w:rPr>
      </w:pPr>
    </w:p>
    <w:p w:rsidR="00157612" w:rsidRDefault="00157612" w:rsidP="00157612">
      <w:pPr>
        <w:pStyle w:val="23"/>
      </w:pPr>
      <w:r>
        <w:t>а) ячейкали (исталган): б) иерахик: в) айлана; г</w:t>
      </w:r>
      <w:proofErr w:type="gramStart"/>
      <w:r>
        <w:t>)з</w:t>
      </w:r>
      <w:proofErr w:type="gramEnd"/>
      <w:r>
        <w:t>анжирли:            д) интеллектуал марказли юлдуз: е) снежинка.</w:t>
      </w:r>
    </w:p>
    <w:p w:rsidR="00157612" w:rsidRDefault="00157612" w:rsidP="00157612">
      <w:pPr>
        <w:ind w:right="40" w:firstLine="540"/>
        <w:jc w:val="both"/>
        <w:rPr>
          <w:rFonts w:ascii="BalticaUzbek" w:hAnsi="BalticaUzbek"/>
          <w:sz w:val="28"/>
          <w:szCs w:val="28"/>
        </w:rPr>
      </w:pPr>
    </w:p>
    <w:p w:rsidR="00157612" w:rsidRDefault="00157612" w:rsidP="00157612">
      <w:pPr>
        <w:ind w:right="40"/>
        <w:jc w:val="center"/>
        <w:rPr>
          <w:rFonts w:ascii="BalticaUzbek" w:hAnsi="BalticaUzbek"/>
          <w:b/>
          <w:bCs/>
          <w:sz w:val="28"/>
          <w:szCs w:val="28"/>
        </w:rPr>
      </w:pPr>
      <w:r>
        <w:rPr>
          <w:rFonts w:ascii="BalticaUzbek" w:hAnsi="BalticaUzbek"/>
          <w:b/>
          <w:bCs/>
          <w:sz w:val="28"/>
          <w:szCs w:val="28"/>
        </w:rPr>
        <w:t xml:space="preserve">4. </w:t>
      </w:r>
      <w:proofErr w:type="gramStart"/>
      <w:r>
        <w:rPr>
          <w:rFonts w:ascii="BalticaUzbek" w:hAnsi="BalticaUzbek"/>
          <w:b/>
          <w:bCs/>
          <w:sz w:val="28"/>
          <w:szCs w:val="28"/>
        </w:rPr>
        <w:t>Ало</w:t>
      </w:r>
      <w:proofErr w:type="gramEnd"/>
      <w:r>
        <w:rPr>
          <w:rFonts w:ascii="BalticaUzbek" w:hAnsi="BalticaUzbek"/>
          <w:b/>
          <w:bCs/>
          <w:sz w:val="28"/>
          <w:szCs w:val="28"/>
        </w:rPr>
        <w:t xml:space="preserve">қа йылидан биргаликда фойдалинишни ташкил этиш. Компьютерларни  манзилгохлаш. </w:t>
      </w:r>
      <w:r>
        <w:rPr>
          <w:rFonts w:ascii="BalticaUzbek" w:hAnsi="BalticaUzbek"/>
          <w:b/>
          <w:bCs/>
          <w:sz w:val="28"/>
          <w:szCs w:val="28"/>
          <w:lang w:val="en-US"/>
        </w:rPr>
        <w:t>Ethernet</w:t>
      </w:r>
      <w:r>
        <w:rPr>
          <w:rFonts w:ascii="BalticaUzbek" w:hAnsi="BalticaUzbek"/>
          <w:b/>
          <w:bCs/>
          <w:sz w:val="28"/>
          <w:szCs w:val="28"/>
        </w:rPr>
        <w:t xml:space="preserve"> тармоқ муаммоларини ечишдаги стандарт мисолдир</w:t>
      </w:r>
    </w:p>
    <w:p w:rsidR="00157612" w:rsidRDefault="00157612" w:rsidP="00157612">
      <w:pPr>
        <w:ind w:right="40" w:firstLine="540"/>
        <w:jc w:val="center"/>
        <w:rPr>
          <w:rFonts w:ascii="BalticaUzbek" w:hAnsi="BalticaUzbek"/>
          <w:b/>
          <w:bCs/>
          <w:sz w:val="28"/>
          <w:szCs w:val="28"/>
        </w:rPr>
      </w:pPr>
    </w:p>
    <w:p w:rsidR="00157612" w:rsidRDefault="00157612" w:rsidP="00157612">
      <w:pPr>
        <w:ind w:right="40" w:firstLine="709"/>
        <w:jc w:val="both"/>
        <w:rPr>
          <w:rFonts w:ascii="BalticaUzbek" w:hAnsi="BalticaUzbek"/>
          <w:sz w:val="28"/>
          <w:szCs w:val="28"/>
        </w:rPr>
      </w:pPr>
      <w:r>
        <w:rPr>
          <w:rFonts w:ascii="BalticaUzbek" w:hAnsi="BalticaUzbek"/>
          <w:sz w:val="28"/>
          <w:szCs w:val="28"/>
        </w:rPr>
        <w:t xml:space="preserve">Тармоқнинг коммуникацион (алоқа) функцияси фойдаланувчиларнинг масофадан туриб ызаро мулоқат қилиш имкониятини яратади. Фойдаланувчилар </w:t>
      </w:r>
      <w:proofErr w:type="gramStart"/>
      <w:r>
        <w:rPr>
          <w:rFonts w:ascii="BalticaUzbek" w:hAnsi="BalticaUzbek"/>
          <w:sz w:val="28"/>
          <w:szCs w:val="28"/>
        </w:rPr>
        <w:t>ало</w:t>
      </w:r>
      <w:proofErr w:type="gramEnd"/>
      <w:r>
        <w:rPr>
          <w:rFonts w:ascii="BalticaUzbek" w:hAnsi="BalticaUzbek"/>
          <w:sz w:val="28"/>
          <w:szCs w:val="28"/>
        </w:rPr>
        <w:t xml:space="preserve">қа линиясидан биргаликда фойдаланиш имкониятига эгадирлар. Коммуникацион технологиянинг энг мухим хусусиятлардан бири, бунда ахборот манбалари </w:t>
      </w:r>
      <w:proofErr w:type="gramStart"/>
      <w:r>
        <w:rPr>
          <w:rFonts w:ascii="BalticaUzbek" w:hAnsi="BalticaUzbek"/>
          <w:sz w:val="28"/>
          <w:szCs w:val="28"/>
        </w:rPr>
        <w:t>ало</w:t>
      </w:r>
      <w:proofErr w:type="gramEnd"/>
      <w:r>
        <w:rPr>
          <w:rFonts w:ascii="BalticaUzbek" w:hAnsi="BalticaUzbek"/>
          <w:sz w:val="28"/>
          <w:szCs w:val="28"/>
        </w:rPr>
        <w:t xml:space="preserve">қа линиялари алоқа каналлари ва техник воситалардан бир вақтнинг ызида жамоа былиб, биргаликда фойдаланишни ташкил этади. Бундан ташқари фойдаланувчиларга видеомулоқат қилиш, </w:t>
      </w:r>
      <w:r>
        <w:rPr>
          <w:rFonts w:ascii="BalticaUzbek" w:hAnsi="BalticaUzbek"/>
          <w:sz w:val="28"/>
          <w:szCs w:val="28"/>
        </w:rPr>
        <w:lastRenderedPageBreak/>
        <w:t xml:space="preserve">видеоконференциялар уюштириш, бир шаҳардан туриб, иккинчи шаҳар кучаларини тамоша қилиш ва х.к. имкониятларини яратиб боради. </w:t>
      </w:r>
      <w:proofErr w:type="gramStart"/>
      <w:r>
        <w:rPr>
          <w:rFonts w:ascii="BalticaUzbek" w:hAnsi="BalticaUzbek"/>
          <w:sz w:val="28"/>
          <w:szCs w:val="28"/>
        </w:rPr>
        <w:t>Ало</w:t>
      </w:r>
      <w:proofErr w:type="gramEnd"/>
      <w:r>
        <w:rPr>
          <w:rFonts w:ascii="BalticaUzbek" w:hAnsi="BalticaUzbek"/>
          <w:sz w:val="28"/>
          <w:szCs w:val="28"/>
        </w:rPr>
        <w:t xml:space="preserve">қа менюсидан мулоқат амалга оширлганда эса алоқа канали ҳам ва унда иштирок этувчи бирор бир техник восита ҳам монопол эгалланмайди.  </w:t>
      </w:r>
    </w:p>
    <w:p w:rsidR="00157612" w:rsidRDefault="00157612" w:rsidP="00157612">
      <w:pPr>
        <w:ind w:right="40" w:firstLine="709"/>
        <w:jc w:val="both"/>
        <w:rPr>
          <w:rFonts w:ascii="BalticaUzbek" w:hAnsi="BalticaUzbek"/>
          <w:sz w:val="28"/>
          <w:szCs w:val="28"/>
        </w:rPr>
      </w:pPr>
      <w:r>
        <w:rPr>
          <w:rFonts w:ascii="BalticaUzbek" w:hAnsi="BalticaUzbek"/>
          <w:sz w:val="28"/>
          <w:szCs w:val="28"/>
        </w:rPr>
        <w:t>Фойдаланувчилар тармоқда самарали ишлаши учун локал тармоқда ёрдамчи дастур модуллари билан таъминланади. Улар айрим ҳолларда тармоқ ОТ билан, айрим ҳолларда алоҳида олинади.</w:t>
      </w:r>
    </w:p>
    <w:p w:rsidR="00157612" w:rsidRDefault="00157612" w:rsidP="00157612">
      <w:pPr>
        <w:ind w:right="40"/>
        <w:jc w:val="both"/>
        <w:rPr>
          <w:rFonts w:ascii="BalticaUzbek" w:hAnsi="BalticaUzbek"/>
          <w:sz w:val="28"/>
          <w:szCs w:val="28"/>
        </w:rPr>
      </w:pPr>
      <w:r>
        <w:rPr>
          <w:rFonts w:ascii="BalticaUzbek" w:hAnsi="BalticaUzbek"/>
          <w:sz w:val="28"/>
          <w:szCs w:val="28"/>
        </w:rPr>
        <w:t xml:space="preserve">Улар: </w:t>
      </w:r>
    </w:p>
    <w:p w:rsidR="00157612" w:rsidRDefault="00157612" w:rsidP="000021D7">
      <w:pPr>
        <w:numPr>
          <w:ilvl w:val="0"/>
          <w:numId w:val="2"/>
        </w:numPr>
        <w:ind w:right="40"/>
        <w:jc w:val="both"/>
        <w:rPr>
          <w:rFonts w:ascii="BalticaUzbek" w:hAnsi="BalticaUzbek"/>
          <w:sz w:val="28"/>
          <w:szCs w:val="28"/>
        </w:rPr>
      </w:pPr>
      <w:r>
        <w:rPr>
          <w:rFonts w:ascii="BalticaUzbek" w:hAnsi="BalticaUzbek"/>
          <w:sz w:val="28"/>
          <w:szCs w:val="28"/>
        </w:rPr>
        <w:t xml:space="preserve">  электрон почта – хатларни, файлларни, маълумотларни, товуш, факс ва видео хабарларни етказишни таъминлайди;</w:t>
      </w:r>
    </w:p>
    <w:p w:rsidR="00157612" w:rsidRDefault="00157612" w:rsidP="000021D7">
      <w:pPr>
        <w:numPr>
          <w:ilvl w:val="0"/>
          <w:numId w:val="2"/>
        </w:numPr>
        <w:ind w:right="40"/>
        <w:jc w:val="both"/>
        <w:rPr>
          <w:rFonts w:ascii="BalticaUzbek" w:hAnsi="BalticaUzbek"/>
          <w:sz w:val="28"/>
          <w:szCs w:val="28"/>
        </w:rPr>
      </w:pPr>
      <w:r>
        <w:rPr>
          <w:rFonts w:ascii="BalticaUzbek" w:hAnsi="BalticaUzbek"/>
          <w:sz w:val="28"/>
          <w:szCs w:val="28"/>
        </w:rPr>
        <w:t>узоқдан кириш воситалари - худди тармоқга бевосита улангандек локал тармоқга модем орқали уланади ва коммпьютерда ишлайди;</w:t>
      </w:r>
    </w:p>
    <w:p w:rsidR="00157612" w:rsidRDefault="00157612" w:rsidP="000021D7">
      <w:pPr>
        <w:numPr>
          <w:ilvl w:val="0"/>
          <w:numId w:val="2"/>
        </w:numPr>
        <w:ind w:right="40"/>
        <w:jc w:val="both"/>
        <w:rPr>
          <w:rFonts w:ascii="BalticaUzbek" w:hAnsi="BalticaUzbek"/>
          <w:sz w:val="28"/>
          <w:szCs w:val="28"/>
        </w:rPr>
      </w:pPr>
      <w:r>
        <w:rPr>
          <w:rFonts w:ascii="BalticaUzbek" w:hAnsi="BalticaUzbek"/>
          <w:sz w:val="28"/>
          <w:szCs w:val="28"/>
        </w:rPr>
        <w:t>гурух былиб ишлаш воситалари - биргаликда хужжатлар устида ишлаш, турли фойдаланувчиларнинг хужжатлар версиясини келишувини таъминлаш, хужжат оборотини ташкил этишни тайминлайди;</w:t>
      </w:r>
    </w:p>
    <w:p w:rsidR="00157612" w:rsidRDefault="00157612" w:rsidP="000021D7">
      <w:pPr>
        <w:numPr>
          <w:ilvl w:val="0"/>
          <w:numId w:val="2"/>
        </w:numPr>
        <w:ind w:right="40"/>
        <w:jc w:val="both"/>
        <w:rPr>
          <w:rFonts w:ascii="BalticaUzbek" w:hAnsi="BalticaUzbek"/>
          <w:sz w:val="28"/>
          <w:szCs w:val="28"/>
        </w:rPr>
      </w:pPr>
      <w:r>
        <w:rPr>
          <w:rFonts w:ascii="BalticaUzbek" w:hAnsi="BalticaUzbek"/>
          <w:sz w:val="28"/>
          <w:szCs w:val="28"/>
        </w:rPr>
        <w:t xml:space="preserve"> резерв (захира) нусхалаш дастурлари - локал тармоқ компьютерида сақланаётган маълумотларни резерв нусхасини олиш;</w:t>
      </w:r>
    </w:p>
    <w:p w:rsidR="00157612" w:rsidRDefault="00157612" w:rsidP="000021D7">
      <w:pPr>
        <w:numPr>
          <w:ilvl w:val="0"/>
          <w:numId w:val="2"/>
        </w:numPr>
        <w:ind w:right="40"/>
        <w:jc w:val="both"/>
        <w:rPr>
          <w:rFonts w:ascii="BalticaUzbek" w:hAnsi="BalticaUzbek"/>
          <w:sz w:val="28"/>
          <w:szCs w:val="28"/>
        </w:rPr>
      </w:pPr>
      <w:r>
        <w:rPr>
          <w:rFonts w:ascii="BalticaUzbek" w:hAnsi="BalticaUzbek"/>
          <w:sz w:val="28"/>
          <w:szCs w:val="28"/>
        </w:rPr>
        <w:t xml:space="preserve"> локал тармоқни бошқариш воситаси - битта ишчи жойининг тармоқ ресурслари ёрдамида бошқаришни амалга оширади. </w:t>
      </w:r>
    </w:p>
    <w:p w:rsidR="00157612" w:rsidRDefault="00157612" w:rsidP="00157612">
      <w:pPr>
        <w:ind w:right="40" w:firstLine="709"/>
        <w:jc w:val="both"/>
        <w:rPr>
          <w:rFonts w:ascii="BalticaUzbek" w:hAnsi="BalticaUzbek"/>
          <w:sz w:val="28"/>
          <w:szCs w:val="28"/>
        </w:rPr>
      </w:pPr>
      <w:r>
        <w:rPr>
          <w:rFonts w:ascii="BalticaUzbek" w:hAnsi="BalticaUzbek"/>
          <w:sz w:val="28"/>
          <w:szCs w:val="28"/>
        </w:rPr>
        <w:t xml:space="preserve">Компьютерлар орасидаги алоқа, махсус периферия қурилмалари адаптерлар ёрдамида бажарилади. Тармоқ компьютерлари орасидаги ызаро харакат тармоқ адаптери ва </w:t>
      </w:r>
      <w:proofErr w:type="gramStart"/>
      <w:r>
        <w:rPr>
          <w:rFonts w:ascii="BalticaUzbek" w:hAnsi="BalticaUzbek"/>
          <w:sz w:val="28"/>
          <w:szCs w:val="28"/>
        </w:rPr>
        <w:t>ало</w:t>
      </w:r>
      <w:proofErr w:type="gramEnd"/>
      <w:r>
        <w:rPr>
          <w:rFonts w:ascii="BalticaUzbek" w:hAnsi="BalticaUzbek"/>
          <w:sz w:val="28"/>
          <w:szCs w:val="28"/>
        </w:rPr>
        <w:t>қа каналлари орқали амалга оширилади. Бундан ташқари турли хил периферия қурилмалари - принтерлар, модемлар ва факс аппаратураларидан фойдаланилади. Катта тармоқ ишларини бошқаришда штат администратори тармоқдаги хатоларни тестлаб уни аниқлайди, тузатади, резерв нусхаларни яратади ва тармоқ ресурслари ишини назорат қилади. Маълумотларни узатиш аппаратуралари (</w:t>
      </w:r>
      <w:r>
        <w:rPr>
          <w:rFonts w:ascii="BalticaUzbek" w:hAnsi="BalticaUzbek"/>
          <w:sz w:val="28"/>
          <w:szCs w:val="28"/>
          <w:lang w:val="en-US"/>
        </w:rPr>
        <w:t>Data</w:t>
      </w:r>
      <w:r>
        <w:rPr>
          <w:rFonts w:ascii="BalticaUzbek" w:hAnsi="BalticaUzbek"/>
          <w:sz w:val="28"/>
          <w:szCs w:val="28"/>
        </w:rPr>
        <w:t xml:space="preserve"> </w:t>
      </w:r>
      <w:r>
        <w:rPr>
          <w:rFonts w:ascii="BalticaUzbek" w:hAnsi="BalticaUzbek"/>
          <w:sz w:val="28"/>
          <w:szCs w:val="28"/>
          <w:lang w:val="en-US"/>
        </w:rPr>
        <w:t>Circuit</w:t>
      </w:r>
      <w:r>
        <w:rPr>
          <w:rFonts w:ascii="BalticaUzbek" w:hAnsi="BalticaUzbek"/>
          <w:sz w:val="28"/>
          <w:szCs w:val="28"/>
        </w:rPr>
        <w:t xml:space="preserve"> </w:t>
      </w:r>
      <w:r>
        <w:rPr>
          <w:rFonts w:ascii="BalticaUzbek" w:hAnsi="BalticaUzbek"/>
          <w:sz w:val="28"/>
          <w:szCs w:val="28"/>
          <w:lang w:val="en-US"/>
        </w:rPr>
        <w:t>Terminatinq</w:t>
      </w:r>
      <w:r>
        <w:rPr>
          <w:rFonts w:ascii="BalticaUzbek" w:hAnsi="BalticaUzbek"/>
          <w:sz w:val="28"/>
          <w:szCs w:val="28"/>
        </w:rPr>
        <w:t xml:space="preserve"> </w:t>
      </w:r>
      <w:r>
        <w:rPr>
          <w:rFonts w:ascii="BalticaUzbek" w:hAnsi="BalticaUzbek"/>
          <w:sz w:val="28"/>
          <w:szCs w:val="28"/>
          <w:lang w:val="en-US"/>
        </w:rPr>
        <w:t>Eguipment</w:t>
      </w:r>
      <w:r>
        <w:rPr>
          <w:rFonts w:ascii="BalticaUzbek" w:hAnsi="BalticaUzbek"/>
          <w:sz w:val="28"/>
          <w:szCs w:val="28"/>
        </w:rPr>
        <w:t xml:space="preserve"> </w:t>
      </w:r>
      <w:r>
        <w:rPr>
          <w:rFonts w:ascii="BalticaUzbek" w:hAnsi="BalticaUzbek"/>
          <w:sz w:val="28"/>
          <w:szCs w:val="28"/>
          <w:lang w:val="en-US"/>
        </w:rPr>
        <w:t>DCE</w:t>
      </w:r>
      <w:r>
        <w:rPr>
          <w:rFonts w:ascii="BalticaUzbek" w:hAnsi="BalticaUzbek"/>
          <w:sz w:val="28"/>
          <w:szCs w:val="28"/>
        </w:rPr>
        <w:t>) ва бевосита маълумот узатувчи аппаратга уланувчи асбоблар (</w:t>
      </w:r>
      <w:r>
        <w:rPr>
          <w:rFonts w:ascii="BalticaUzbek" w:hAnsi="BalticaUzbek"/>
          <w:sz w:val="28"/>
          <w:szCs w:val="28"/>
          <w:lang w:val="en-US"/>
        </w:rPr>
        <w:t>Data</w:t>
      </w:r>
      <w:r>
        <w:rPr>
          <w:rFonts w:ascii="BalticaUzbek" w:hAnsi="BalticaUzbek"/>
          <w:sz w:val="28"/>
          <w:szCs w:val="28"/>
        </w:rPr>
        <w:t xml:space="preserve"> </w:t>
      </w:r>
      <w:r>
        <w:rPr>
          <w:rFonts w:ascii="BalticaUzbek" w:hAnsi="BalticaUzbek"/>
          <w:sz w:val="28"/>
          <w:szCs w:val="28"/>
          <w:lang w:val="en-US"/>
        </w:rPr>
        <w:t>Terminal</w:t>
      </w:r>
      <w:r>
        <w:rPr>
          <w:rFonts w:ascii="BalticaUzbek" w:hAnsi="BalticaUzbek"/>
          <w:sz w:val="28"/>
          <w:szCs w:val="28"/>
        </w:rPr>
        <w:t xml:space="preserve"> </w:t>
      </w:r>
      <w:r>
        <w:rPr>
          <w:rFonts w:ascii="BalticaUzbek" w:hAnsi="BalticaUzbek"/>
          <w:sz w:val="28"/>
          <w:szCs w:val="28"/>
          <w:lang w:val="en-US"/>
        </w:rPr>
        <w:t>Eguipment</w:t>
      </w:r>
      <w:r>
        <w:rPr>
          <w:rFonts w:ascii="BalticaUzbek" w:hAnsi="BalticaUzbek"/>
          <w:sz w:val="28"/>
          <w:szCs w:val="28"/>
        </w:rPr>
        <w:t xml:space="preserve">; </w:t>
      </w:r>
      <w:r>
        <w:rPr>
          <w:rFonts w:ascii="BalticaUzbek" w:hAnsi="BalticaUzbek"/>
          <w:sz w:val="28"/>
          <w:szCs w:val="28"/>
          <w:lang w:val="en-US"/>
        </w:rPr>
        <w:t>DTE</w:t>
      </w:r>
      <w:r>
        <w:rPr>
          <w:rFonts w:ascii="BalticaUzbek" w:hAnsi="BalticaUzbek"/>
          <w:sz w:val="28"/>
          <w:szCs w:val="28"/>
        </w:rPr>
        <w:t xml:space="preserve">)  (компьютер, коммутатор, маршрутизаторлар) фойдаланувчининг </w:t>
      </w:r>
      <w:proofErr w:type="gramStart"/>
      <w:r>
        <w:rPr>
          <w:rFonts w:ascii="BalticaUzbek" w:hAnsi="BalticaUzbek"/>
          <w:sz w:val="28"/>
          <w:szCs w:val="28"/>
        </w:rPr>
        <w:t>ало</w:t>
      </w:r>
      <w:proofErr w:type="gramEnd"/>
      <w:r>
        <w:rPr>
          <w:rFonts w:ascii="BalticaUzbek" w:hAnsi="BalticaUzbek"/>
          <w:sz w:val="28"/>
          <w:szCs w:val="28"/>
        </w:rPr>
        <w:t>қа йылида ишлатиладиган аппаратурасига киради. Алоқа линиясидан биргаликда фойдаланишни ташкил этишда тармоқда узатилаётган сыров, хабар ва маълумотлар бир неча майда былакларга булинган “пакет</w:t>
      </w:r>
      <w:proofErr w:type="gramStart"/>
      <w:r>
        <w:rPr>
          <w:rFonts w:ascii="BalticaUzbek" w:hAnsi="BalticaUzbek"/>
          <w:sz w:val="28"/>
          <w:szCs w:val="28"/>
        </w:rPr>
        <w:t>”л</w:t>
      </w:r>
      <w:proofErr w:type="gramEnd"/>
      <w:r>
        <w:rPr>
          <w:rFonts w:ascii="BalticaUzbek" w:hAnsi="BalticaUzbek"/>
          <w:sz w:val="28"/>
          <w:szCs w:val="28"/>
        </w:rPr>
        <w:t>ар куринишида амалга оширилади. Бу пакетлар ТСР (</w:t>
      </w:r>
      <w:r>
        <w:rPr>
          <w:rFonts w:ascii="BalticaUzbek" w:hAnsi="BalticaUzbek"/>
          <w:sz w:val="28"/>
          <w:szCs w:val="28"/>
          <w:lang w:val="en-US"/>
        </w:rPr>
        <w:t>Transfer</w:t>
      </w:r>
      <w:r>
        <w:rPr>
          <w:rFonts w:ascii="BalticaUzbek" w:hAnsi="BalticaUzbek"/>
          <w:sz w:val="28"/>
          <w:szCs w:val="28"/>
        </w:rPr>
        <w:t xml:space="preserve"> </w:t>
      </w:r>
      <w:r>
        <w:rPr>
          <w:rFonts w:ascii="BalticaUzbek" w:hAnsi="BalticaUzbek"/>
          <w:sz w:val="28"/>
          <w:szCs w:val="28"/>
          <w:lang w:val="en-US"/>
        </w:rPr>
        <w:t>Control</w:t>
      </w:r>
      <w:r>
        <w:rPr>
          <w:rFonts w:ascii="BalticaUzbek" w:hAnsi="BalticaUzbek"/>
          <w:sz w:val="28"/>
          <w:szCs w:val="28"/>
        </w:rPr>
        <w:t xml:space="preserve"> </w:t>
      </w:r>
      <w:r>
        <w:rPr>
          <w:rFonts w:ascii="BalticaUzbek" w:hAnsi="BalticaUzbek"/>
          <w:sz w:val="28"/>
          <w:szCs w:val="28"/>
          <w:lang w:val="en-US"/>
        </w:rPr>
        <w:t>Protocol</w:t>
      </w:r>
      <w:r>
        <w:rPr>
          <w:rFonts w:ascii="BalticaUzbek" w:hAnsi="BalticaUzbek"/>
          <w:sz w:val="28"/>
          <w:szCs w:val="28"/>
        </w:rPr>
        <w:t>) пакетлари деб аталади.</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ab/>
        <w:t xml:space="preserve">Ҳар бир ТСР пакет таркибида жынатувчи ва қабул қилувчи </w:t>
      </w:r>
      <w:r>
        <w:rPr>
          <w:rFonts w:ascii="BalticaUzbek" w:hAnsi="BalticaUzbek"/>
          <w:sz w:val="28"/>
          <w:szCs w:val="28"/>
          <w:lang w:val="en-US"/>
        </w:rPr>
        <w:t>IP</w:t>
      </w:r>
      <w:r>
        <w:rPr>
          <w:rFonts w:ascii="BalticaUzbek" w:hAnsi="BalticaUzbek"/>
          <w:sz w:val="28"/>
          <w:szCs w:val="28"/>
        </w:rPr>
        <w:t xml:space="preserve"> адреслар мавжуд былади. Амалиётда интернетнинг реал, физик боғланишлар орқали ташкил топган тармоғидаги компьютерлар билан виртуал информацион фазони ташкил этувчи электрон хужжатлари ҳар хил адреслар ёрдамида ифодаланади. Тармоқ таркибига кирган ҳар бир компьютер турт қисмдан ташкил топган ыз адресига эга, масалан: 142.26.137.07. Ушбу манзил </w:t>
      </w:r>
      <w:r>
        <w:rPr>
          <w:rFonts w:ascii="BalticaUzbek" w:hAnsi="BalticaUzbek"/>
          <w:sz w:val="28"/>
          <w:szCs w:val="28"/>
          <w:lang w:val="en-US"/>
        </w:rPr>
        <w:t>IP</w:t>
      </w:r>
      <w:r>
        <w:rPr>
          <w:rFonts w:ascii="BalticaUzbek" w:hAnsi="BalticaUzbek"/>
          <w:sz w:val="28"/>
          <w:szCs w:val="28"/>
        </w:rPr>
        <w:t xml:space="preserve"> (интернет протокол) манзил деб аталади. </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ab/>
        <w:t xml:space="preserve">Компьютерларни номлаш учун (идентификациялаш) 32 разрядли </w:t>
      </w:r>
      <w:r>
        <w:rPr>
          <w:rFonts w:ascii="BalticaUzbek" w:hAnsi="BalticaUzbek"/>
          <w:sz w:val="28"/>
          <w:szCs w:val="28"/>
          <w:lang w:val="en-US"/>
        </w:rPr>
        <w:t>IP</w:t>
      </w:r>
      <w:r>
        <w:rPr>
          <w:rFonts w:ascii="BalticaUzbek" w:hAnsi="BalticaUzbek"/>
          <w:sz w:val="28"/>
          <w:szCs w:val="28"/>
        </w:rPr>
        <w:t xml:space="preserve"> адрес ишлатилади. </w:t>
      </w:r>
      <w:proofErr w:type="gramStart"/>
      <w:r>
        <w:rPr>
          <w:rFonts w:ascii="BalticaUzbek" w:hAnsi="BalticaUzbek"/>
          <w:sz w:val="28"/>
          <w:szCs w:val="28"/>
          <w:lang w:val="en-US"/>
        </w:rPr>
        <w:t>IP</w:t>
      </w:r>
      <w:r>
        <w:rPr>
          <w:rFonts w:ascii="BalticaUzbek" w:hAnsi="BalticaUzbek"/>
          <w:sz w:val="28"/>
          <w:szCs w:val="28"/>
        </w:rPr>
        <w:t xml:space="preserve"> адресда тармоқ номери ва унда кырсатилган </w:t>
      </w:r>
      <w:r>
        <w:rPr>
          <w:rFonts w:ascii="BalticaUzbek" w:hAnsi="BalticaUzbek"/>
          <w:sz w:val="28"/>
          <w:szCs w:val="28"/>
        </w:rPr>
        <w:lastRenderedPageBreak/>
        <w:t>компьютер номери былади.</w:t>
      </w:r>
      <w:proofErr w:type="gramEnd"/>
      <w:r>
        <w:rPr>
          <w:rFonts w:ascii="BalticaUzbek" w:hAnsi="BalticaUzbek"/>
          <w:sz w:val="28"/>
          <w:szCs w:val="28"/>
        </w:rPr>
        <w:t xml:space="preserve"> Ҳар бир тармоқ адреси Интернет тармоғининг информацион маркази томонидан берилади.</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 xml:space="preserve">Тармоқлардаги </w:t>
      </w:r>
      <w:proofErr w:type="gramStart"/>
      <w:r>
        <w:rPr>
          <w:rFonts w:ascii="BalticaUzbek" w:hAnsi="BalticaUzbek"/>
          <w:sz w:val="28"/>
          <w:szCs w:val="28"/>
        </w:rPr>
        <w:t>бош</w:t>
      </w:r>
      <w:proofErr w:type="gramEnd"/>
      <w:r>
        <w:rPr>
          <w:rFonts w:ascii="BalticaUzbek" w:hAnsi="BalticaUzbek"/>
          <w:sz w:val="28"/>
          <w:szCs w:val="28"/>
        </w:rPr>
        <w:t>қа компьютерлар билан алоқани ташкил этишда бундай адреслардан фойдаланиш фойдаланувчига ноқулайлик келтириб чиқаради. Шунинг учун домен номлар киритилган. Бу тизимда тармоқ компьютердан фойдаланувчи учун қулай былган номлар кырсатилган. Бу номларда мос адреслар яширинган былади.</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ab/>
        <w:t xml:space="preserve">Домен номи икки қисмдан иборат былади: корхоналар идентифиқатори ва нуқталар билан ажратиладиган домен идентифиқатори. </w:t>
      </w:r>
      <w:proofErr w:type="gramStart"/>
      <w:r>
        <w:rPr>
          <w:rFonts w:ascii="BalticaUzbek" w:hAnsi="BalticaUzbek"/>
          <w:sz w:val="28"/>
          <w:szCs w:val="28"/>
        </w:rPr>
        <w:t>Ю</w:t>
      </w:r>
      <w:proofErr w:type="gramEnd"/>
      <w:r>
        <w:rPr>
          <w:rFonts w:ascii="BalticaUzbek" w:hAnsi="BalticaUzbek"/>
          <w:sz w:val="28"/>
          <w:szCs w:val="28"/>
        </w:rPr>
        <w:t>қори даражали доменларга куйдагилар киритилган:</w:t>
      </w:r>
    </w:p>
    <w:p w:rsidR="00157612" w:rsidRDefault="00157612" w:rsidP="000021D7">
      <w:pPr>
        <w:numPr>
          <w:ilvl w:val="0"/>
          <w:numId w:val="6"/>
        </w:numPr>
        <w:tabs>
          <w:tab w:val="clear" w:pos="1260"/>
        </w:tabs>
        <w:ind w:left="0" w:right="40" w:firstLine="426"/>
        <w:jc w:val="both"/>
        <w:rPr>
          <w:rFonts w:ascii="BalticaUzbek" w:hAnsi="BalticaUzbek"/>
          <w:sz w:val="28"/>
          <w:szCs w:val="28"/>
        </w:rPr>
      </w:pPr>
      <w:proofErr w:type="gramStart"/>
      <w:r>
        <w:rPr>
          <w:rFonts w:ascii="BalticaUzbek" w:hAnsi="BalticaUzbek"/>
          <w:sz w:val="28"/>
          <w:szCs w:val="28"/>
          <w:lang w:val="en-US"/>
        </w:rPr>
        <w:t>com</w:t>
      </w:r>
      <w:proofErr w:type="gramEnd"/>
      <w:r>
        <w:rPr>
          <w:rFonts w:ascii="BalticaUzbek" w:hAnsi="BalticaUzbek"/>
          <w:sz w:val="28"/>
          <w:szCs w:val="28"/>
        </w:rPr>
        <w:t xml:space="preserve"> – тижорат ташкилотлари учун масалан: </w:t>
      </w:r>
      <w:r>
        <w:rPr>
          <w:rFonts w:ascii="BalticaUzbek" w:hAnsi="BalticaUzbek"/>
          <w:sz w:val="28"/>
          <w:szCs w:val="28"/>
          <w:lang w:val="en-US"/>
        </w:rPr>
        <w:t>Microsoft</w:t>
      </w:r>
      <w:r>
        <w:rPr>
          <w:rFonts w:ascii="BalticaUzbek" w:hAnsi="BalticaUzbek"/>
          <w:sz w:val="28"/>
          <w:szCs w:val="28"/>
        </w:rPr>
        <w:t>.</w:t>
      </w:r>
      <w:r>
        <w:rPr>
          <w:rFonts w:ascii="BalticaUzbek" w:hAnsi="BalticaUzbek"/>
          <w:sz w:val="28"/>
          <w:szCs w:val="28"/>
          <w:lang w:val="en-US"/>
        </w:rPr>
        <w:t>com</w:t>
      </w:r>
      <w:r>
        <w:rPr>
          <w:rFonts w:ascii="BalticaUzbek" w:hAnsi="BalticaUzbek"/>
          <w:sz w:val="28"/>
          <w:szCs w:val="28"/>
        </w:rPr>
        <w:t>.</w:t>
      </w:r>
      <w:r>
        <w:rPr>
          <w:rFonts w:ascii="BalticaUzbek" w:hAnsi="BalticaUzbek"/>
          <w:sz w:val="28"/>
          <w:szCs w:val="28"/>
          <w:lang w:val="en-US"/>
        </w:rPr>
        <w:t>ibm</w:t>
      </w:r>
      <w:r>
        <w:rPr>
          <w:rFonts w:ascii="BalticaUzbek" w:hAnsi="BalticaUzbek"/>
          <w:sz w:val="28"/>
          <w:szCs w:val="28"/>
        </w:rPr>
        <w:t>.</w:t>
      </w:r>
      <w:r>
        <w:rPr>
          <w:rFonts w:ascii="BalticaUzbek" w:hAnsi="BalticaUzbek"/>
          <w:sz w:val="28"/>
          <w:szCs w:val="28"/>
          <w:lang w:val="en-US"/>
        </w:rPr>
        <w:t>com</w:t>
      </w:r>
      <w:r>
        <w:rPr>
          <w:rFonts w:ascii="BalticaUzbek" w:hAnsi="BalticaUzbek"/>
          <w:sz w:val="28"/>
          <w:szCs w:val="28"/>
        </w:rPr>
        <w:t>.</w:t>
      </w:r>
    </w:p>
    <w:p w:rsidR="00157612" w:rsidRDefault="00157612" w:rsidP="000021D7">
      <w:pPr>
        <w:numPr>
          <w:ilvl w:val="0"/>
          <w:numId w:val="6"/>
        </w:numPr>
        <w:tabs>
          <w:tab w:val="clear" w:pos="1260"/>
        </w:tabs>
        <w:ind w:left="0" w:right="40" w:firstLine="426"/>
        <w:jc w:val="both"/>
        <w:rPr>
          <w:rFonts w:ascii="BalticaUzbek" w:hAnsi="BalticaUzbek"/>
          <w:sz w:val="28"/>
          <w:szCs w:val="28"/>
        </w:rPr>
      </w:pPr>
      <w:r>
        <w:rPr>
          <w:rFonts w:ascii="BalticaUzbek" w:hAnsi="BalticaUzbek"/>
          <w:sz w:val="28"/>
          <w:szCs w:val="28"/>
        </w:rPr>
        <w:t xml:space="preserve"> </w:t>
      </w:r>
      <w:proofErr w:type="gramStart"/>
      <w:r>
        <w:rPr>
          <w:rFonts w:ascii="BalticaUzbek" w:hAnsi="BalticaUzbek"/>
          <w:sz w:val="28"/>
          <w:szCs w:val="28"/>
          <w:lang w:val="en-US"/>
        </w:rPr>
        <w:t>edu</w:t>
      </w:r>
      <w:proofErr w:type="gramEnd"/>
      <w:r>
        <w:rPr>
          <w:rFonts w:ascii="BalticaUzbek" w:hAnsi="BalticaUzbek"/>
          <w:sz w:val="28"/>
          <w:szCs w:val="28"/>
        </w:rPr>
        <w:t xml:space="preserve"> – укув муассалари учун, масалан: </w:t>
      </w:r>
      <w:r>
        <w:rPr>
          <w:rFonts w:ascii="BalticaUzbek" w:hAnsi="BalticaUzbek"/>
          <w:sz w:val="28"/>
          <w:szCs w:val="28"/>
          <w:lang w:val="en-US"/>
        </w:rPr>
        <w:t>vcu</w:t>
      </w:r>
      <w:r>
        <w:rPr>
          <w:rFonts w:ascii="BalticaUzbek" w:hAnsi="BalticaUzbek"/>
          <w:sz w:val="28"/>
          <w:szCs w:val="28"/>
        </w:rPr>
        <w:t>.</w:t>
      </w:r>
      <w:r>
        <w:rPr>
          <w:rFonts w:ascii="BalticaUzbek" w:hAnsi="BalticaUzbek"/>
          <w:sz w:val="28"/>
          <w:szCs w:val="28"/>
          <w:lang w:val="en-US"/>
        </w:rPr>
        <w:t>edu</w:t>
      </w:r>
      <w:r>
        <w:rPr>
          <w:rFonts w:ascii="BalticaUzbek" w:hAnsi="BalticaUzbek"/>
          <w:sz w:val="28"/>
          <w:szCs w:val="28"/>
        </w:rPr>
        <w:t xml:space="preserve"> (</w:t>
      </w:r>
      <w:r>
        <w:rPr>
          <w:rFonts w:ascii="BalticaUzbek" w:hAnsi="BalticaUzbek"/>
          <w:sz w:val="28"/>
          <w:szCs w:val="28"/>
          <w:lang w:val="en-US"/>
        </w:rPr>
        <w:t>virgima</w:t>
      </w:r>
      <w:r>
        <w:rPr>
          <w:rFonts w:ascii="BalticaUzbek" w:hAnsi="BalticaUzbek"/>
          <w:sz w:val="28"/>
          <w:szCs w:val="28"/>
        </w:rPr>
        <w:t xml:space="preserve"> </w:t>
      </w:r>
      <w:r>
        <w:rPr>
          <w:rFonts w:ascii="BalticaUzbek" w:hAnsi="BalticaUzbek"/>
          <w:sz w:val="28"/>
          <w:szCs w:val="28"/>
          <w:lang w:val="en-US"/>
        </w:rPr>
        <w:t>Commowealth</w:t>
      </w:r>
      <w:r>
        <w:rPr>
          <w:rFonts w:ascii="BalticaUzbek" w:hAnsi="BalticaUzbek"/>
          <w:sz w:val="28"/>
          <w:szCs w:val="28"/>
        </w:rPr>
        <w:t xml:space="preserve"> </w:t>
      </w:r>
      <w:r>
        <w:rPr>
          <w:rFonts w:ascii="BalticaUzbek" w:hAnsi="BalticaUzbek"/>
          <w:sz w:val="28"/>
          <w:szCs w:val="28"/>
          <w:lang w:val="en-US"/>
        </w:rPr>
        <w:t>University</w:t>
      </w:r>
      <w:r>
        <w:rPr>
          <w:rFonts w:ascii="BalticaUzbek" w:hAnsi="BalticaUzbek"/>
          <w:sz w:val="28"/>
          <w:szCs w:val="28"/>
        </w:rPr>
        <w:t xml:space="preserve">), cmu. </w:t>
      </w:r>
      <w:r>
        <w:rPr>
          <w:rFonts w:ascii="BalticaUzbek" w:hAnsi="BalticaUzbek"/>
          <w:sz w:val="28"/>
          <w:szCs w:val="28"/>
          <w:lang w:val="en-US"/>
        </w:rPr>
        <w:t>Edu</w:t>
      </w:r>
      <w:r>
        <w:rPr>
          <w:rFonts w:ascii="BalticaUzbek" w:hAnsi="BalticaUzbek"/>
          <w:sz w:val="28"/>
          <w:szCs w:val="28"/>
        </w:rPr>
        <w:t xml:space="preserve"> (Корнеги Меллон Университети) </w:t>
      </w:r>
    </w:p>
    <w:p w:rsidR="00157612" w:rsidRDefault="00157612" w:rsidP="000021D7">
      <w:pPr>
        <w:numPr>
          <w:ilvl w:val="0"/>
          <w:numId w:val="6"/>
        </w:numPr>
        <w:tabs>
          <w:tab w:val="clear" w:pos="1260"/>
        </w:tabs>
        <w:ind w:left="0" w:right="40" w:firstLine="426"/>
        <w:jc w:val="both"/>
        <w:rPr>
          <w:rFonts w:ascii="BalticaUzbek" w:hAnsi="BalticaUzbek"/>
          <w:sz w:val="28"/>
          <w:szCs w:val="28"/>
        </w:rPr>
      </w:pPr>
      <w:r>
        <w:rPr>
          <w:rFonts w:ascii="BalticaUzbek" w:hAnsi="BalticaUzbek"/>
          <w:sz w:val="28"/>
          <w:szCs w:val="28"/>
        </w:rPr>
        <w:t xml:space="preserve"> </w:t>
      </w:r>
      <w:proofErr w:type="gramStart"/>
      <w:r>
        <w:rPr>
          <w:rFonts w:ascii="BalticaUzbek" w:hAnsi="BalticaUzbek"/>
          <w:sz w:val="28"/>
          <w:szCs w:val="28"/>
          <w:lang w:val="en-US"/>
        </w:rPr>
        <w:t>gov</w:t>
      </w:r>
      <w:proofErr w:type="gramEnd"/>
      <w:r>
        <w:rPr>
          <w:rFonts w:ascii="BalticaUzbek" w:hAnsi="BalticaUzbek"/>
          <w:sz w:val="28"/>
          <w:szCs w:val="28"/>
        </w:rPr>
        <w:t xml:space="preserve"> – давлат муассасалари учун: масалан: </w:t>
      </w:r>
      <w:r>
        <w:rPr>
          <w:rFonts w:ascii="BalticaUzbek" w:hAnsi="BalticaUzbek"/>
          <w:sz w:val="28"/>
          <w:szCs w:val="28"/>
          <w:lang w:val="en-US"/>
        </w:rPr>
        <w:t>W</w:t>
      </w:r>
      <w:r>
        <w:rPr>
          <w:rFonts w:ascii="BalticaUzbek" w:hAnsi="BalticaUzbek"/>
          <w:sz w:val="28"/>
          <w:szCs w:val="28"/>
        </w:rPr>
        <w:t>а</w:t>
      </w:r>
      <w:r>
        <w:rPr>
          <w:rFonts w:ascii="BalticaUzbek" w:hAnsi="BalticaUzbek"/>
          <w:sz w:val="28"/>
          <w:szCs w:val="28"/>
          <w:lang w:val="en-US"/>
        </w:rPr>
        <w:t>tehouse</w:t>
      </w:r>
      <w:r>
        <w:rPr>
          <w:rFonts w:ascii="BalticaUzbek" w:hAnsi="BalticaUzbek"/>
          <w:sz w:val="28"/>
          <w:szCs w:val="28"/>
        </w:rPr>
        <w:t xml:space="preserve">. </w:t>
      </w:r>
      <w:r>
        <w:rPr>
          <w:rFonts w:ascii="BalticaUzbek" w:hAnsi="BalticaUzbek"/>
          <w:sz w:val="28"/>
          <w:szCs w:val="28"/>
          <w:lang w:val="en-US"/>
        </w:rPr>
        <w:t>Gov</w:t>
      </w:r>
      <w:r>
        <w:rPr>
          <w:rFonts w:ascii="BalticaUzbek" w:hAnsi="BalticaUzbek"/>
          <w:sz w:val="28"/>
          <w:szCs w:val="28"/>
        </w:rPr>
        <w:t xml:space="preserve"> (ок уй).</w:t>
      </w:r>
    </w:p>
    <w:p w:rsidR="00157612" w:rsidRDefault="00157612" w:rsidP="000021D7">
      <w:pPr>
        <w:numPr>
          <w:ilvl w:val="0"/>
          <w:numId w:val="6"/>
        </w:numPr>
        <w:tabs>
          <w:tab w:val="clear" w:pos="1260"/>
        </w:tabs>
        <w:ind w:left="0" w:right="40" w:firstLine="426"/>
        <w:jc w:val="both"/>
        <w:rPr>
          <w:rFonts w:ascii="BalticaUzbek" w:hAnsi="BalticaUzbek"/>
          <w:sz w:val="28"/>
          <w:szCs w:val="28"/>
        </w:rPr>
      </w:pPr>
      <w:r>
        <w:rPr>
          <w:rFonts w:ascii="BalticaUzbek" w:hAnsi="BalticaUzbek"/>
          <w:sz w:val="28"/>
          <w:szCs w:val="28"/>
        </w:rPr>
        <w:t xml:space="preserve"> </w:t>
      </w:r>
      <w:proofErr w:type="gramStart"/>
      <w:r>
        <w:rPr>
          <w:rFonts w:ascii="BalticaUzbek" w:hAnsi="BalticaUzbek"/>
          <w:sz w:val="28"/>
          <w:szCs w:val="28"/>
          <w:lang w:val="en-US"/>
        </w:rPr>
        <w:t>org</w:t>
      </w:r>
      <w:proofErr w:type="gramEnd"/>
      <w:r>
        <w:rPr>
          <w:rFonts w:ascii="BalticaUzbek" w:hAnsi="BalticaUzbek"/>
          <w:sz w:val="28"/>
          <w:szCs w:val="28"/>
        </w:rPr>
        <w:t xml:space="preserve"> – нотижорот ташкилотлар учун, масалан: </w:t>
      </w:r>
      <w:r>
        <w:rPr>
          <w:rFonts w:ascii="BalticaUzbek" w:hAnsi="BalticaUzbek"/>
          <w:sz w:val="28"/>
          <w:szCs w:val="28"/>
          <w:lang w:val="en-US"/>
        </w:rPr>
        <w:t>irex</w:t>
      </w:r>
      <w:r>
        <w:rPr>
          <w:rFonts w:ascii="BalticaUzbek" w:hAnsi="BalticaUzbek"/>
          <w:sz w:val="28"/>
          <w:szCs w:val="28"/>
        </w:rPr>
        <w:t xml:space="preserve">. </w:t>
      </w:r>
      <w:proofErr w:type="gramStart"/>
      <w:r>
        <w:rPr>
          <w:rFonts w:ascii="BalticaUzbek" w:hAnsi="BalticaUzbek"/>
          <w:sz w:val="28"/>
          <w:szCs w:val="28"/>
        </w:rPr>
        <w:t>о</w:t>
      </w:r>
      <w:proofErr w:type="gramEnd"/>
      <w:r>
        <w:rPr>
          <w:rFonts w:ascii="BalticaUzbek" w:hAnsi="BalticaUzbek"/>
          <w:sz w:val="28"/>
          <w:szCs w:val="28"/>
          <w:lang w:val="en-US"/>
        </w:rPr>
        <w:t>rg</w:t>
      </w:r>
      <w:r>
        <w:rPr>
          <w:rFonts w:ascii="BalticaUzbek" w:hAnsi="BalticaUzbek"/>
          <w:sz w:val="28"/>
          <w:szCs w:val="28"/>
        </w:rPr>
        <w:t xml:space="preserve"> (айрекс ташкилоти).</w:t>
      </w:r>
    </w:p>
    <w:p w:rsidR="00157612" w:rsidRDefault="00157612" w:rsidP="000021D7">
      <w:pPr>
        <w:numPr>
          <w:ilvl w:val="0"/>
          <w:numId w:val="6"/>
        </w:numPr>
        <w:tabs>
          <w:tab w:val="clear" w:pos="1260"/>
        </w:tabs>
        <w:ind w:left="0" w:right="40" w:firstLine="426"/>
        <w:jc w:val="both"/>
        <w:rPr>
          <w:rFonts w:ascii="BalticaUzbek" w:hAnsi="BalticaUzbek"/>
          <w:sz w:val="28"/>
          <w:szCs w:val="28"/>
        </w:rPr>
      </w:pPr>
      <w:r>
        <w:rPr>
          <w:rFonts w:ascii="BalticaUzbek" w:hAnsi="BalticaUzbek"/>
          <w:sz w:val="28"/>
          <w:szCs w:val="28"/>
        </w:rPr>
        <w:t xml:space="preserve"> </w:t>
      </w:r>
      <w:r>
        <w:rPr>
          <w:rFonts w:ascii="BalticaUzbek" w:hAnsi="BalticaUzbek"/>
          <w:sz w:val="28"/>
          <w:szCs w:val="28"/>
          <w:lang w:val="en-US"/>
        </w:rPr>
        <w:t>Net</w:t>
      </w:r>
      <w:r>
        <w:rPr>
          <w:rFonts w:ascii="BalticaUzbek" w:hAnsi="BalticaUzbek"/>
          <w:sz w:val="28"/>
          <w:szCs w:val="28"/>
        </w:rPr>
        <w:t xml:space="preserve">- интернетнинг хизмат провайдерлари учун, масалан: </w:t>
      </w:r>
      <w:r>
        <w:rPr>
          <w:rFonts w:ascii="BalticaUzbek" w:hAnsi="BalticaUzbek"/>
          <w:sz w:val="28"/>
          <w:szCs w:val="28"/>
          <w:lang w:val="en-US"/>
        </w:rPr>
        <w:t>internec</w:t>
      </w:r>
      <w:r>
        <w:rPr>
          <w:rFonts w:ascii="BalticaUzbek" w:hAnsi="BalticaUzbek"/>
          <w:sz w:val="28"/>
          <w:szCs w:val="28"/>
        </w:rPr>
        <w:t xml:space="preserve">. </w:t>
      </w:r>
      <w:r>
        <w:rPr>
          <w:rFonts w:ascii="BalticaUzbek" w:hAnsi="BalticaUzbek"/>
          <w:sz w:val="28"/>
          <w:szCs w:val="28"/>
          <w:lang w:val="en-US"/>
        </w:rPr>
        <w:t>net</w:t>
      </w:r>
      <w:r>
        <w:rPr>
          <w:rFonts w:ascii="BalticaUzbek" w:hAnsi="BalticaUzbek"/>
          <w:sz w:val="28"/>
          <w:szCs w:val="28"/>
        </w:rPr>
        <w:t xml:space="preserve"> ( </w:t>
      </w:r>
      <w:r>
        <w:rPr>
          <w:rFonts w:ascii="BalticaUzbek" w:hAnsi="BalticaUzbek"/>
          <w:sz w:val="28"/>
          <w:szCs w:val="28"/>
          <w:lang w:val="en-US"/>
        </w:rPr>
        <w:t>inter</w:t>
      </w:r>
      <w:r>
        <w:rPr>
          <w:rFonts w:ascii="BalticaUzbek" w:hAnsi="BalticaUzbek"/>
          <w:sz w:val="28"/>
          <w:szCs w:val="28"/>
        </w:rPr>
        <w:t xml:space="preserve"> </w:t>
      </w:r>
      <w:r>
        <w:rPr>
          <w:rFonts w:ascii="BalticaUzbek" w:hAnsi="BalticaUzbek"/>
          <w:sz w:val="28"/>
          <w:szCs w:val="28"/>
          <w:lang w:val="en-US"/>
        </w:rPr>
        <w:t>NTC</w:t>
      </w:r>
      <w:r>
        <w:rPr>
          <w:rFonts w:ascii="BalticaUzbek" w:hAnsi="BalticaUzbek"/>
          <w:sz w:val="28"/>
          <w:szCs w:val="28"/>
        </w:rPr>
        <w:t xml:space="preserve">) </w:t>
      </w:r>
    </w:p>
    <w:p w:rsidR="00157612" w:rsidRDefault="00157612" w:rsidP="00157612">
      <w:pPr>
        <w:ind w:right="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r>
        <w:rPr>
          <w:rFonts w:ascii="BalticaUzbek" w:hAnsi="BalticaUzbek"/>
          <w:sz w:val="28"/>
          <w:szCs w:val="28"/>
        </w:rPr>
        <w:t>Давлатларни изохловчи домен кодлари мавжуд:</w:t>
      </w:r>
    </w:p>
    <w:p w:rsidR="00157612" w:rsidRDefault="00157612" w:rsidP="00157612">
      <w:pPr>
        <w:ind w:right="40" w:firstLine="540"/>
        <w:jc w:val="both"/>
        <w:rPr>
          <w:rFonts w:ascii="BalticaUzbek" w:hAnsi="BalticaUzbek"/>
          <w:sz w:val="28"/>
          <w:szCs w:val="28"/>
        </w:rPr>
      </w:pP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985"/>
        <w:gridCol w:w="2693"/>
        <w:gridCol w:w="1701"/>
        <w:gridCol w:w="2977"/>
      </w:tblGrid>
      <w:tr w:rsidR="00157612" w:rsidTr="008F3E41">
        <w:tblPrEx>
          <w:tblCellMar>
            <w:top w:w="0" w:type="dxa"/>
            <w:bottom w:w="0" w:type="dxa"/>
          </w:tblCellMar>
        </w:tblPrEx>
        <w:tc>
          <w:tcPr>
            <w:tcW w:w="1985" w:type="dxa"/>
            <w:tcBorders>
              <w:top w:val="single" w:sz="6" w:space="0" w:color="auto"/>
              <w:left w:val="single" w:sz="6" w:space="0" w:color="auto"/>
              <w:bottom w:val="single" w:sz="6" w:space="0" w:color="auto"/>
              <w:right w:val="single" w:sz="6" w:space="0" w:color="auto"/>
            </w:tcBorders>
          </w:tcPr>
          <w:p w:rsidR="00157612" w:rsidRDefault="00157612" w:rsidP="008F3E41">
            <w:pPr>
              <w:tabs>
                <w:tab w:val="left" w:pos="176"/>
                <w:tab w:val="left" w:pos="720"/>
              </w:tabs>
              <w:ind w:right="40" w:firstLine="34"/>
              <w:jc w:val="center"/>
              <w:rPr>
                <w:rFonts w:ascii="BalticaUzbek" w:hAnsi="BalticaUzbek"/>
              </w:rPr>
            </w:pPr>
            <w:r>
              <w:rPr>
                <w:rFonts w:ascii="BalticaUzbek" w:hAnsi="BalticaUzbek"/>
              </w:rPr>
              <w:t>·</w:t>
            </w:r>
            <w:r>
              <w:rPr>
                <w:rFonts w:ascii="BalticaUzbek" w:hAnsi="BalticaUzbek"/>
              </w:rPr>
              <w:tab/>
            </w:r>
            <w:r>
              <w:rPr>
                <w:rFonts w:ascii="BalticaUzbek" w:hAnsi="BalticaUzbek"/>
                <w:lang w:val="en-US"/>
              </w:rPr>
              <w:t>UZ</w:t>
            </w:r>
          </w:p>
        </w:tc>
        <w:tc>
          <w:tcPr>
            <w:tcW w:w="2693" w:type="dxa"/>
            <w:tcBorders>
              <w:top w:val="single" w:sz="6" w:space="0" w:color="auto"/>
              <w:left w:val="single" w:sz="6" w:space="0" w:color="auto"/>
              <w:bottom w:val="single" w:sz="6" w:space="0" w:color="auto"/>
              <w:right w:val="single" w:sz="6" w:space="0" w:color="auto"/>
            </w:tcBorders>
          </w:tcPr>
          <w:p w:rsidR="00157612" w:rsidRDefault="00157612" w:rsidP="008F3E41">
            <w:pPr>
              <w:ind w:right="40" w:firstLine="540"/>
              <w:jc w:val="both"/>
              <w:rPr>
                <w:rFonts w:ascii="BalticaUzbek" w:hAnsi="BalticaUzbek"/>
              </w:rPr>
            </w:pPr>
            <w:r>
              <w:rPr>
                <w:rFonts w:ascii="BalticaUzbek" w:hAnsi="BalticaUzbek"/>
              </w:rPr>
              <w:t>Ызбекистон</w:t>
            </w:r>
          </w:p>
        </w:tc>
        <w:tc>
          <w:tcPr>
            <w:tcW w:w="1701" w:type="dxa"/>
            <w:tcBorders>
              <w:top w:val="single" w:sz="6" w:space="0" w:color="auto"/>
              <w:left w:val="single" w:sz="6" w:space="0" w:color="auto"/>
              <w:bottom w:val="single" w:sz="6" w:space="0" w:color="auto"/>
              <w:right w:val="single" w:sz="6" w:space="0" w:color="auto"/>
            </w:tcBorders>
          </w:tcPr>
          <w:p w:rsidR="00157612" w:rsidRDefault="00157612" w:rsidP="008F3E41">
            <w:pPr>
              <w:tabs>
                <w:tab w:val="left" w:pos="176"/>
                <w:tab w:val="left" w:pos="720"/>
              </w:tabs>
              <w:ind w:right="40"/>
              <w:jc w:val="center"/>
              <w:rPr>
                <w:rFonts w:ascii="BalticaUzbek" w:hAnsi="BalticaUzbek"/>
              </w:rPr>
            </w:pPr>
            <w:r>
              <w:rPr>
                <w:rFonts w:ascii="BalticaUzbek" w:hAnsi="BalticaUzbek"/>
              </w:rPr>
              <w:t>·</w:t>
            </w:r>
            <w:r>
              <w:rPr>
                <w:rFonts w:ascii="BalticaUzbek" w:hAnsi="BalticaUzbek"/>
              </w:rPr>
              <w:tab/>
            </w:r>
            <w:r>
              <w:rPr>
                <w:rFonts w:ascii="BalticaUzbek" w:hAnsi="BalticaUzbek"/>
                <w:lang w:val="en-US"/>
              </w:rPr>
              <w:t>LI</w:t>
            </w:r>
          </w:p>
        </w:tc>
        <w:tc>
          <w:tcPr>
            <w:tcW w:w="2977" w:type="dxa"/>
            <w:tcBorders>
              <w:top w:val="single" w:sz="6" w:space="0" w:color="auto"/>
              <w:left w:val="single" w:sz="6" w:space="0" w:color="auto"/>
              <w:bottom w:val="single" w:sz="6" w:space="0" w:color="auto"/>
              <w:right w:val="single" w:sz="6" w:space="0" w:color="auto"/>
            </w:tcBorders>
          </w:tcPr>
          <w:p w:rsidR="00157612" w:rsidRDefault="00157612" w:rsidP="008F3E41">
            <w:pPr>
              <w:ind w:right="40" w:firstLine="540"/>
              <w:jc w:val="both"/>
              <w:rPr>
                <w:rFonts w:ascii="BalticaUzbek" w:hAnsi="BalticaUzbek"/>
              </w:rPr>
            </w:pPr>
            <w:r>
              <w:rPr>
                <w:rFonts w:ascii="BalticaUzbek" w:hAnsi="BalticaUzbek"/>
              </w:rPr>
              <w:t>Лихтенштейн</w:t>
            </w:r>
          </w:p>
        </w:tc>
      </w:tr>
      <w:tr w:rsidR="00157612" w:rsidTr="008F3E41">
        <w:tblPrEx>
          <w:tblCellMar>
            <w:top w:w="0" w:type="dxa"/>
            <w:bottom w:w="0" w:type="dxa"/>
          </w:tblCellMar>
        </w:tblPrEx>
        <w:tc>
          <w:tcPr>
            <w:tcW w:w="1985" w:type="dxa"/>
            <w:tcBorders>
              <w:top w:val="single" w:sz="6" w:space="0" w:color="auto"/>
              <w:left w:val="single" w:sz="6" w:space="0" w:color="auto"/>
              <w:bottom w:val="single" w:sz="6" w:space="0" w:color="auto"/>
              <w:right w:val="single" w:sz="6" w:space="0" w:color="auto"/>
            </w:tcBorders>
          </w:tcPr>
          <w:p w:rsidR="00157612" w:rsidRDefault="00157612" w:rsidP="008F3E41">
            <w:pPr>
              <w:tabs>
                <w:tab w:val="left" w:pos="176"/>
                <w:tab w:val="left" w:pos="720"/>
              </w:tabs>
              <w:ind w:right="40" w:firstLine="34"/>
              <w:jc w:val="center"/>
              <w:rPr>
                <w:rFonts w:ascii="BalticaUzbek" w:hAnsi="BalticaUzbek"/>
              </w:rPr>
            </w:pPr>
            <w:r>
              <w:rPr>
                <w:rFonts w:ascii="BalticaUzbek" w:hAnsi="BalticaUzbek"/>
              </w:rPr>
              <w:t>·</w:t>
            </w:r>
            <w:r>
              <w:rPr>
                <w:rFonts w:ascii="BalticaUzbek" w:hAnsi="BalticaUzbek"/>
              </w:rPr>
              <w:tab/>
            </w:r>
            <w:r>
              <w:rPr>
                <w:rFonts w:ascii="BalticaUzbek" w:hAnsi="BalticaUzbek"/>
                <w:lang w:val="en-US"/>
              </w:rPr>
              <w:t>UK</w:t>
            </w:r>
          </w:p>
        </w:tc>
        <w:tc>
          <w:tcPr>
            <w:tcW w:w="2693" w:type="dxa"/>
            <w:tcBorders>
              <w:top w:val="single" w:sz="6" w:space="0" w:color="auto"/>
              <w:left w:val="single" w:sz="6" w:space="0" w:color="auto"/>
              <w:bottom w:val="single" w:sz="6" w:space="0" w:color="auto"/>
              <w:right w:val="single" w:sz="6" w:space="0" w:color="auto"/>
            </w:tcBorders>
          </w:tcPr>
          <w:p w:rsidR="00157612" w:rsidRDefault="00157612" w:rsidP="008F3E41">
            <w:pPr>
              <w:ind w:right="40"/>
              <w:jc w:val="center"/>
              <w:rPr>
                <w:rFonts w:ascii="BalticaUzbek" w:hAnsi="BalticaUzbek"/>
              </w:rPr>
            </w:pPr>
            <w:r>
              <w:rPr>
                <w:rFonts w:ascii="BalticaUzbek" w:hAnsi="BalticaUzbek"/>
              </w:rPr>
              <w:t>Буюк Британия</w:t>
            </w:r>
          </w:p>
        </w:tc>
        <w:tc>
          <w:tcPr>
            <w:tcW w:w="1701" w:type="dxa"/>
            <w:tcBorders>
              <w:top w:val="single" w:sz="6" w:space="0" w:color="auto"/>
              <w:left w:val="single" w:sz="6" w:space="0" w:color="auto"/>
              <w:bottom w:val="single" w:sz="6" w:space="0" w:color="auto"/>
              <w:right w:val="single" w:sz="6" w:space="0" w:color="auto"/>
            </w:tcBorders>
          </w:tcPr>
          <w:p w:rsidR="00157612" w:rsidRDefault="00157612" w:rsidP="008F3E41">
            <w:pPr>
              <w:tabs>
                <w:tab w:val="left" w:pos="176"/>
                <w:tab w:val="left" w:pos="720"/>
              </w:tabs>
              <w:ind w:right="40"/>
              <w:jc w:val="center"/>
              <w:rPr>
                <w:rFonts w:ascii="BalticaUzbek" w:hAnsi="BalticaUzbek"/>
              </w:rPr>
            </w:pPr>
            <w:r>
              <w:rPr>
                <w:rFonts w:ascii="BalticaUzbek" w:hAnsi="BalticaUzbek"/>
              </w:rPr>
              <w:t>·</w:t>
            </w:r>
            <w:r>
              <w:rPr>
                <w:rFonts w:ascii="BalticaUzbek" w:hAnsi="BalticaUzbek"/>
              </w:rPr>
              <w:tab/>
            </w:r>
            <w:r>
              <w:rPr>
                <w:rFonts w:ascii="BalticaUzbek" w:hAnsi="BalticaUzbek"/>
                <w:lang w:val="en-US"/>
              </w:rPr>
              <w:t>CH</w:t>
            </w:r>
          </w:p>
        </w:tc>
        <w:tc>
          <w:tcPr>
            <w:tcW w:w="2977" w:type="dxa"/>
            <w:tcBorders>
              <w:top w:val="single" w:sz="6" w:space="0" w:color="auto"/>
              <w:left w:val="single" w:sz="6" w:space="0" w:color="auto"/>
              <w:bottom w:val="single" w:sz="6" w:space="0" w:color="auto"/>
              <w:right w:val="single" w:sz="6" w:space="0" w:color="auto"/>
            </w:tcBorders>
          </w:tcPr>
          <w:p w:rsidR="00157612" w:rsidRDefault="00157612" w:rsidP="008F3E41">
            <w:pPr>
              <w:ind w:right="40" w:firstLine="540"/>
              <w:jc w:val="both"/>
              <w:rPr>
                <w:rFonts w:ascii="BalticaUzbek" w:hAnsi="BalticaUzbek"/>
              </w:rPr>
            </w:pPr>
            <w:r>
              <w:rPr>
                <w:rFonts w:ascii="BalticaUzbek" w:hAnsi="BalticaUzbek"/>
              </w:rPr>
              <w:t>Хитой</w:t>
            </w:r>
          </w:p>
        </w:tc>
      </w:tr>
      <w:tr w:rsidR="00157612" w:rsidTr="008F3E41">
        <w:tblPrEx>
          <w:tblCellMar>
            <w:top w:w="0" w:type="dxa"/>
            <w:bottom w:w="0" w:type="dxa"/>
          </w:tblCellMar>
        </w:tblPrEx>
        <w:tc>
          <w:tcPr>
            <w:tcW w:w="1985" w:type="dxa"/>
            <w:tcBorders>
              <w:top w:val="single" w:sz="6" w:space="0" w:color="auto"/>
              <w:left w:val="single" w:sz="6" w:space="0" w:color="auto"/>
              <w:bottom w:val="single" w:sz="6" w:space="0" w:color="auto"/>
              <w:right w:val="single" w:sz="6" w:space="0" w:color="auto"/>
            </w:tcBorders>
          </w:tcPr>
          <w:p w:rsidR="00157612" w:rsidRDefault="00157612" w:rsidP="008F3E41">
            <w:pPr>
              <w:tabs>
                <w:tab w:val="left" w:pos="176"/>
                <w:tab w:val="left" w:pos="720"/>
              </w:tabs>
              <w:ind w:right="40" w:firstLine="34"/>
              <w:jc w:val="center"/>
              <w:rPr>
                <w:rFonts w:ascii="BalticaUzbek" w:hAnsi="BalticaUzbek"/>
              </w:rPr>
            </w:pPr>
            <w:r>
              <w:rPr>
                <w:rFonts w:ascii="BalticaUzbek" w:hAnsi="BalticaUzbek"/>
              </w:rPr>
              <w:t>·</w:t>
            </w:r>
            <w:r>
              <w:rPr>
                <w:rFonts w:ascii="BalticaUzbek" w:hAnsi="BalticaUzbek"/>
              </w:rPr>
              <w:tab/>
            </w:r>
            <w:r>
              <w:rPr>
                <w:rFonts w:ascii="BalticaUzbek" w:hAnsi="BalticaUzbek"/>
                <w:lang w:val="en-US"/>
              </w:rPr>
              <w:t>CA</w:t>
            </w:r>
          </w:p>
        </w:tc>
        <w:tc>
          <w:tcPr>
            <w:tcW w:w="2693" w:type="dxa"/>
            <w:tcBorders>
              <w:top w:val="single" w:sz="6" w:space="0" w:color="auto"/>
              <w:left w:val="single" w:sz="6" w:space="0" w:color="auto"/>
              <w:bottom w:val="single" w:sz="6" w:space="0" w:color="auto"/>
              <w:right w:val="single" w:sz="6" w:space="0" w:color="auto"/>
            </w:tcBorders>
          </w:tcPr>
          <w:p w:rsidR="00157612" w:rsidRDefault="00157612" w:rsidP="008F3E41">
            <w:pPr>
              <w:ind w:right="40"/>
              <w:jc w:val="center"/>
              <w:rPr>
                <w:rFonts w:ascii="BalticaUzbek" w:hAnsi="BalticaUzbek"/>
              </w:rPr>
            </w:pPr>
            <w:r>
              <w:rPr>
                <w:rFonts w:ascii="BalticaUzbek" w:hAnsi="BalticaUzbek"/>
              </w:rPr>
              <w:t>Канада</w:t>
            </w:r>
          </w:p>
        </w:tc>
        <w:tc>
          <w:tcPr>
            <w:tcW w:w="1701" w:type="dxa"/>
            <w:tcBorders>
              <w:top w:val="single" w:sz="6" w:space="0" w:color="auto"/>
              <w:left w:val="single" w:sz="6" w:space="0" w:color="auto"/>
              <w:bottom w:val="single" w:sz="6" w:space="0" w:color="auto"/>
              <w:right w:val="single" w:sz="6" w:space="0" w:color="auto"/>
            </w:tcBorders>
          </w:tcPr>
          <w:p w:rsidR="00157612" w:rsidRDefault="00157612" w:rsidP="008F3E41">
            <w:pPr>
              <w:tabs>
                <w:tab w:val="left" w:pos="176"/>
                <w:tab w:val="left" w:pos="720"/>
              </w:tabs>
              <w:ind w:right="40"/>
              <w:jc w:val="center"/>
              <w:rPr>
                <w:rFonts w:ascii="BalticaUzbek" w:hAnsi="BalticaUzbek"/>
              </w:rPr>
            </w:pPr>
            <w:r>
              <w:rPr>
                <w:rFonts w:ascii="BalticaUzbek" w:hAnsi="BalticaUzbek"/>
              </w:rPr>
              <w:t>·</w:t>
            </w:r>
            <w:r>
              <w:rPr>
                <w:rFonts w:ascii="BalticaUzbek" w:hAnsi="BalticaUzbek"/>
              </w:rPr>
              <w:tab/>
            </w:r>
            <w:r>
              <w:rPr>
                <w:rFonts w:ascii="BalticaUzbek" w:hAnsi="BalticaUzbek"/>
                <w:lang w:val="en-US"/>
              </w:rPr>
              <w:t>RU</w:t>
            </w:r>
          </w:p>
        </w:tc>
        <w:tc>
          <w:tcPr>
            <w:tcW w:w="2977" w:type="dxa"/>
            <w:tcBorders>
              <w:top w:val="single" w:sz="6" w:space="0" w:color="auto"/>
              <w:left w:val="single" w:sz="6" w:space="0" w:color="auto"/>
              <w:bottom w:val="single" w:sz="6" w:space="0" w:color="auto"/>
              <w:right w:val="single" w:sz="6" w:space="0" w:color="auto"/>
            </w:tcBorders>
          </w:tcPr>
          <w:p w:rsidR="00157612" w:rsidRDefault="00157612" w:rsidP="008F3E41">
            <w:pPr>
              <w:ind w:right="40" w:firstLine="540"/>
              <w:jc w:val="both"/>
              <w:rPr>
                <w:rFonts w:ascii="BalticaUzbek" w:hAnsi="BalticaUzbek"/>
              </w:rPr>
            </w:pPr>
            <w:r>
              <w:rPr>
                <w:rFonts w:ascii="BalticaUzbek" w:hAnsi="BalticaUzbek"/>
              </w:rPr>
              <w:t>Россия</w:t>
            </w:r>
          </w:p>
        </w:tc>
      </w:tr>
      <w:tr w:rsidR="00157612" w:rsidTr="008F3E41">
        <w:tblPrEx>
          <w:tblCellMar>
            <w:top w:w="0" w:type="dxa"/>
            <w:bottom w:w="0" w:type="dxa"/>
          </w:tblCellMar>
        </w:tblPrEx>
        <w:tc>
          <w:tcPr>
            <w:tcW w:w="1985" w:type="dxa"/>
            <w:tcBorders>
              <w:top w:val="single" w:sz="6" w:space="0" w:color="auto"/>
              <w:left w:val="single" w:sz="6" w:space="0" w:color="auto"/>
              <w:bottom w:val="single" w:sz="6" w:space="0" w:color="auto"/>
              <w:right w:val="single" w:sz="6" w:space="0" w:color="auto"/>
            </w:tcBorders>
          </w:tcPr>
          <w:p w:rsidR="00157612" w:rsidRDefault="00157612" w:rsidP="008F3E41">
            <w:pPr>
              <w:tabs>
                <w:tab w:val="left" w:pos="176"/>
                <w:tab w:val="left" w:pos="720"/>
              </w:tabs>
              <w:ind w:right="40" w:firstLine="34"/>
              <w:jc w:val="center"/>
              <w:rPr>
                <w:rFonts w:ascii="BalticaUzbek" w:hAnsi="BalticaUzbek"/>
              </w:rPr>
            </w:pPr>
            <w:r>
              <w:rPr>
                <w:rFonts w:ascii="BalticaUzbek" w:hAnsi="BalticaUzbek"/>
              </w:rPr>
              <w:t>·</w:t>
            </w:r>
            <w:r>
              <w:rPr>
                <w:rFonts w:ascii="BalticaUzbek" w:hAnsi="BalticaUzbek"/>
              </w:rPr>
              <w:tab/>
            </w:r>
            <w:r>
              <w:rPr>
                <w:rFonts w:ascii="BalticaUzbek" w:hAnsi="BalticaUzbek"/>
                <w:lang w:val="en-US"/>
              </w:rPr>
              <w:t>CH</w:t>
            </w:r>
          </w:p>
        </w:tc>
        <w:tc>
          <w:tcPr>
            <w:tcW w:w="2693" w:type="dxa"/>
            <w:tcBorders>
              <w:top w:val="single" w:sz="6" w:space="0" w:color="auto"/>
              <w:left w:val="single" w:sz="6" w:space="0" w:color="auto"/>
              <w:bottom w:val="single" w:sz="6" w:space="0" w:color="auto"/>
              <w:right w:val="single" w:sz="6" w:space="0" w:color="auto"/>
            </w:tcBorders>
          </w:tcPr>
          <w:p w:rsidR="00157612" w:rsidRDefault="00157612" w:rsidP="008F3E41">
            <w:pPr>
              <w:ind w:right="40"/>
              <w:jc w:val="center"/>
              <w:rPr>
                <w:rFonts w:ascii="BalticaUzbek" w:hAnsi="BalticaUzbek"/>
              </w:rPr>
            </w:pPr>
            <w:r>
              <w:rPr>
                <w:rFonts w:ascii="BalticaUzbek" w:hAnsi="BalticaUzbek"/>
              </w:rPr>
              <w:t>Швейцария</w:t>
            </w:r>
          </w:p>
        </w:tc>
        <w:tc>
          <w:tcPr>
            <w:tcW w:w="1701" w:type="dxa"/>
            <w:tcBorders>
              <w:top w:val="single" w:sz="6" w:space="0" w:color="auto"/>
              <w:left w:val="single" w:sz="6" w:space="0" w:color="auto"/>
              <w:bottom w:val="single" w:sz="6" w:space="0" w:color="auto"/>
              <w:right w:val="single" w:sz="6" w:space="0" w:color="auto"/>
            </w:tcBorders>
          </w:tcPr>
          <w:p w:rsidR="00157612" w:rsidRDefault="00157612" w:rsidP="008F3E41">
            <w:pPr>
              <w:tabs>
                <w:tab w:val="left" w:pos="176"/>
                <w:tab w:val="left" w:pos="720"/>
              </w:tabs>
              <w:ind w:right="40"/>
              <w:jc w:val="center"/>
              <w:rPr>
                <w:rFonts w:ascii="BalticaUzbek" w:hAnsi="BalticaUzbek"/>
              </w:rPr>
            </w:pPr>
            <w:r>
              <w:rPr>
                <w:rFonts w:ascii="BalticaUzbek" w:hAnsi="BalticaUzbek"/>
              </w:rPr>
              <w:t>·</w:t>
            </w:r>
            <w:r>
              <w:rPr>
                <w:rFonts w:ascii="BalticaUzbek" w:hAnsi="BalticaUzbek"/>
              </w:rPr>
              <w:tab/>
            </w:r>
            <w:r>
              <w:rPr>
                <w:rFonts w:ascii="BalticaUzbek" w:hAnsi="BalticaUzbek"/>
                <w:lang w:val="en-US"/>
              </w:rPr>
              <w:t>DE</w:t>
            </w:r>
          </w:p>
        </w:tc>
        <w:tc>
          <w:tcPr>
            <w:tcW w:w="2977" w:type="dxa"/>
            <w:tcBorders>
              <w:top w:val="single" w:sz="6" w:space="0" w:color="auto"/>
              <w:left w:val="single" w:sz="6" w:space="0" w:color="auto"/>
              <w:bottom w:val="single" w:sz="6" w:space="0" w:color="auto"/>
              <w:right w:val="single" w:sz="6" w:space="0" w:color="auto"/>
            </w:tcBorders>
          </w:tcPr>
          <w:p w:rsidR="00157612" w:rsidRDefault="00157612" w:rsidP="008F3E41">
            <w:pPr>
              <w:ind w:right="40" w:firstLine="540"/>
              <w:jc w:val="both"/>
              <w:rPr>
                <w:rFonts w:ascii="BalticaUzbek" w:hAnsi="BalticaUzbek"/>
              </w:rPr>
            </w:pPr>
            <w:r>
              <w:rPr>
                <w:rFonts w:ascii="BalticaUzbek" w:hAnsi="BalticaUzbek"/>
              </w:rPr>
              <w:t>Германия</w:t>
            </w:r>
          </w:p>
        </w:tc>
      </w:tr>
      <w:tr w:rsidR="00157612" w:rsidTr="008F3E41">
        <w:tblPrEx>
          <w:tblCellMar>
            <w:top w:w="0" w:type="dxa"/>
            <w:bottom w:w="0" w:type="dxa"/>
          </w:tblCellMar>
        </w:tblPrEx>
        <w:tc>
          <w:tcPr>
            <w:tcW w:w="1985" w:type="dxa"/>
            <w:tcBorders>
              <w:top w:val="single" w:sz="6" w:space="0" w:color="auto"/>
              <w:left w:val="single" w:sz="6" w:space="0" w:color="auto"/>
              <w:bottom w:val="single" w:sz="6" w:space="0" w:color="auto"/>
              <w:right w:val="single" w:sz="6" w:space="0" w:color="auto"/>
            </w:tcBorders>
          </w:tcPr>
          <w:p w:rsidR="00157612" w:rsidRDefault="00157612" w:rsidP="008F3E41">
            <w:pPr>
              <w:tabs>
                <w:tab w:val="left" w:pos="176"/>
                <w:tab w:val="left" w:pos="720"/>
              </w:tabs>
              <w:ind w:right="40" w:firstLine="34"/>
              <w:jc w:val="center"/>
              <w:rPr>
                <w:rFonts w:ascii="BalticaUzbek" w:hAnsi="BalticaUzbek"/>
              </w:rPr>
            </w:pPr>
            <w:r>
              <w:rPr>
                <w:rFonts w:ascii="BalticaUzbek" w:hAnsi="BalticaUzbek"/>
              </w:rPr>
              <w:t>·</w:t>
            </w:r>
            <w:r>
              <w:rPr>
                <w:rFonts w:ascii="BalticaUzbek" w:hAnsi="BalticaUzbek"/>
              </w:rPr>
              <w:tab/>
            </w:r>
            <w:r>
              <w:rPr>
                <w:rFonts w:ascii="BalticaUzbek" w:hAnsi="BalticaUzbek"/>
                <w:lang w:val="en-US"/>
              </w:rPr>
              <w:t>AV</w:t>
            </w:r>
          </w:p>
        </w:tc>
        <w:tc>
          <w:tcPr>
            <w:tcW w:w="2693" w:type="dxa"/>
            <w:tcBorders>
              <w:top w:val="single" w:sz="6" w:space="0" w:color="auto"/>
              <w:left w:val="single" w:sz="6" w:space="0" w:color="auto"/>
              <w:bottom w:val="single" w:sz="6" w:space="0" w:color="auto"/>
              <w:right w:val="single" w:sz="6" w:space="0" w:color="auto"/>
            </w:tcBorders>
          </w:tcPr>
          <w:p w:rsidR="00157612" w:rsidRDefault="00157612" w:rsidP="008F3E41">
            <w:pPr>
              <w:ind w:right="40"/>
              <w:jc w:val="center"/>
              <w:rPr>
                <w:rFonts w:ascii="BalticaUzbek" w:hAnsi="BalticaUzbek"/>
              </w:rPr>
            </w:pPr>
            <w:r>
              <w:rPr>
                <w:rFonts w:ascii="BalticaUzbek" w:hAnsi="BalticaUzbek"/>
              </w:rPr>
              <w:t>Австралия</w:t>
            </w:r>
          </w:p>
        </w:tc>
        <w:tc>
          <w:tcPr>
            <w:tcW w:w="1701" w:type="dxa"/>
            <w:tcBorders>
              <w:top w:val="single" w:sz="6" w:space="0" w:color="auto"/>
              <w:left w:val="single" w:sz="6" w:space="0" w:color="auto"/>
              <w:bottom w:val="single" w:sz="6" w:space="0" w:color="auto"/>
              <w:right w:val="single" w:sz="6" w:space="0" w:color="auto"/>
            </w:tcBorders>
          </w:tcPr>
          <w:p w:rsidR="00157612" w:rsidRDefault="00157612" w:rsidP="008F3E41">
            <w:pPr>
              <w:tabs>
                <w:tab w:val="left" w:pos="176"/>
              </w:tabs>
              <w:ind w:right="40"/>
              <w:jc w:val="center"/>
              <w:rPr>
                <w:rFonts w:ascii="BalticaUzbek" w:hAnsi="BalticaUzbek"/>
              </w:rPr>
            </w:pPr>
          </w:p>
        </w:tc>
        <w:tc>
          <w:tcPr>
            <w:tcW w:w="2977" w:type="dxa"/>
            <w:tcBorders>
              <w:top w:val="single" w:sz="6" w:space="0" w:color="auto"/>
              <w:left w:val="single" w:sz="6" w:space="0" w:color="auto"/>
              <w:bottom w:val="single" w:sz="6" w:space="0" w:color="auto"/>
              <w:right w:val="single" w:sz="6" w:space="0" w:color="auto"/>
            </w:tcBorders>
          </w:tcPr>
          <w:p w:rsidR="00157612" w:rsidRDefault="00157612" w:rsidP="008F3E41">
            <w:pPr>
              <w:ind w:right="40" w:firstLine="540"/>
              <w:jc w:val="both"/>
              <w:rPr>
                <w:rFonts w:ascii="BalticaUzbek" w:hAnsi="BalticaUzbek"/>
              </w:rPr>
            </w:pPr>
          </w:p>
        </w:tc>
      </w:tr>
    </w:tbl>
    <w:p w:rsidR="00157612" w:rsidRDefault="00157612" w:rsidP="00157612">
      <w:pPr>
        <w:ind w:right="40" w:firstLine="540"/>
        <w:jc w:val="both"/>
        <w:rPr>
          <w:rFonts w:ascii="BalticaUzbek" w:hAnsi="BalticaUzbek"/>
          <w:sz w:val="28"/>
          <w:szCs w:val="28"/>
        </w:rPr>
      </w:pPr>
      <w:r>
        <w:rPr>
          <w:rFonts w:ascii="BalticaUzbek" w:hAnsi="BalticaUzbek"/>
          <w:sz w:val="28"/>
          <w:szCs w:val="28"/>
        </w:rPr>
        <w:t xml:space="preserve">     </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ab/>
        <w:t xml:space="preserve">Интернет адресларидан фойдаланувчиларга тармоқга уланган компьютерда уларнинг регистрацион номлари былиши мумкин. Бу номдан сунг @ белги былади. Барча томондагилар компьютер номига бирлаштирилади. Масалан: компьютерда Ахмад номи  билан регистрация қилинган фойдаланувчи, интернетдаги мавжуд ном </w:t>
      </w:r>
      <w:r>
        <w:rPr>
          <w:rFonts w:ascii="BalticaUzbek" w:hAnsi="BalticaUzbek"/>
          <w:sz w:val="28"/>
          <w:szCs w:val="28"/>
          <w:lang w:val="en-US"/>
        </w:rPr>
        <w:t>tutoz</w:t>
      </w:r>
      <w:r>
        <w:rPr>
          <w:rFonts w:ascii="BalticaUzbek" w:hAnsi="BalticaUzbek"/>
          <w:sz w:val="28"/>
          <w:szCs w:val="28"/>
        </w:rPr>
        <w:t xml:space="preserve">. </w:t>
      </w:r>
      <w:r>
        <w:rPr>
          <w:rFonts w:ascii="BalticaUzbek" w:hAnsi="BalticaUzbek"/>
          <w:sz w:val="28"/>
          <w:szCs w:val="28"/>
          <w:lang w:val="en-US"/>
        </w:rPr>
        <w:t>sptu</w:t>
      </w:r>
      <w:r>
        <w:rPr>
          <w:rFonts w:ascii="BalticaUzbek" w:hAnsi="BalticaUzbek"/>
          <w:sz w:val="28"/>
          <w:szCs w:val="28"/>
        </w:rPr>
        <w:t xml:space="preserve">. </w:t>
      </w:r>
      <w:r>
        <w:rPr>
          <w:rFonts w:ascii="BalticaUzbek" w:hAnsi="BalticaUzbek"/>
          <w:sz w:val="28"/>
          <w:szCs w:val="28"/>
          <w:lang w:val="en-US"/>
        </w:rPr>
        <w:t>edu</w:t>
      </w:r>
      <w:r>
        <w:rPr>
          <w:rFonts w:ascii="BalticaUzbek" w:hAnsi="BalticaUzbek"/>
          <w:sz w:val="28"/>
          <w:szCs w:val="28"/>
        </w:rPr>
        <w:t xml:space="preserve"> адреси куйдагича былади: ахмад @ </w:t>
      </w:r>
      <w:r>
        <w:rPr>
          <w:rFonts w:ascii="BalticaUzbek" w:hAnsi="BalticaUzbek"/>
          <w:sz w:val="28"/>
          <w:szCs w:val="28"/>
          <w:lang w:val="en-US"/>
        </w:rPr>
        <w:t>tutoz</w:t>
      </w:r>
      <w:r>
        <w:rPr>
          <w:rFonts w:ascii="BalticaUzbek" w:hAnsi="BalticaUzbek"/>
          <w:sz w:val="28"/>
          <w:szCs w:val="28"/>
        </w:rPr>
        <w:t xml:space="preserve">. </w:t>
      </w:r>
      <w:r>
        <w:rPr>
          <w:rFonts w:ascii="BalticaUzbek" w:hAnsi="BalticaUzbek"/>
          <w:sz w:val="28"/>
          <w:szCs w:val="28"/>
          <w:lang w:val="en-US"/>
        </w:rPr>
        <w:t>sptu</w:t>
      </w:r>
      <w:r>
        <w:rPr>
          <w:rFonts w:ascii="BalticaUzbek" w:hAnsi="BalticaUzbek"/>
          <w:sz w:val="28"/>
          <w:szCs w:val="28"/>
        </w:rPr>
        <w:t xml:space="preserve">. </w:t>
      </w:r>
      <w:r>
        <w:rPr>
          <w:rFonts w:ascii="BalticaUzbek" w:hAnsi="BalticaUzbek"/>
          <w:sz w:val="28"/>
          <w:szCs w:val="28"/>
          <w:lang w:val="en-US"/>
        </w:rPr>
        <w:t>edu</w:t>
      </w:r>
      <w:r>
        <w:rPr>
          <w:rFonts w:ascii="BalticaUzbek" w:hAnsi="BalticaUzbek"/>
          <w:sz w:val="28"/>
          <w:szCs w:val="28"/>
        </w:rPr>
        <w:t xml:space="preserve">. Интернетда нафақат инсонлар номи, балки гурухлар номи ҳам ишлатилиши мумкин. Ахтариш йылини қайта ишлашда доменларда махсус сервер номлари мавжуд. Улар домен номларини мос рақам адресларига қайта шаклантириб беради. </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Бир неча компьютерларни бирлаштиришда уларни манзилгохлаш муаммолари пайдо былади. Улар манзилгохлаш рақамли (масалан, 129.26.255.255) ва белгили (</w:t>
      </w:r>
      <w:r>
        <w:rPr>
          <w:rFonts w:ascii="BalticaUzbek" w:hAnsi="BalticaUzbek"/>
          <w:sz w:val="28"/>
          <w:szCs w:val="28"/>
          <w:lang w:val="en-US"/>
        </w:rPr>
        <w:t>site</w:t>
      </w:r>
      <w:r>
        <w:rPr>
          <w:rFonts w:ascii="BalticaUzbek" w:hAnsi="BalticaUzbek"/>
          <w:sz w:val="28"/>
          <w:szCs w:val="28"/>
        </w:rPr>
        <w:t xml:space="preserve">. </w:t>
      </w:r>
      <w:r>
        <w:rPr>
          <w:rFonts w:ascii="BalticaUzbek" w:hAnsi="BalticaUzbek"/>
          <w:sz w:val="28"/>
          <w:szCs w:val="28"/>
          <w:lang w:val="en-US"/>
        </w:rPr>
        <w:t>domn</w:t>
      </w:r>
      <w:r>
        <w:rPr>
          <w:rFonts w:ascii="BalticaUzbek" w:hAnsi="BalticaUzbek"/>
          <w:sz w:val="28"/>
          <w:szCs w:val="28"/>
        </w:rPr>
        <w:t>.</w:t>
      </w:r>
      <w:r>
        <w:rPr>
          <w:rFonts w:ascii="BalticaUzbek" w:hAnsi="BalticaUzbek"/>
          <w:sz w:val="28"/>
          <w:szCs w:val="28"/>
          <w:lang w:val="en-US"/>
        </w:rPr>
        <w:t>ru</w:t>
      </w:r>
      <w:r>
        <w:rPr>
          <w:rFonts w:ascii="BalticaUzbek" w:hAnsi="BalticaUzbek"/>
          <w:sz w:val="28"/>
          <w:szCs w:val="28"/>
        </w:rPr>
        <w:t>) былиши мумкин. Битта ва ыша манзилни турли форматларда ёзиш мумкин.</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129.26.255.255 рақамли манзилни ын олтилик рақамлари билан 81. 1</w:t>
      </w:r>
      <w:r>
        <w:rPr>
          <w:rFonts w:ascii="BalticaUzbek" w:hAnsi="BalticaUzbek"/>
          <w:sz w:val="28"/>
          <w:szCs w:val="28"/>
          <w:lang w:val="en-US"/>
        </w:rPr>
        <w:t>a</w:t>
      </w:r>
      <w:r>
        <w:rPr>
          <w:rFonts w:ascii="BalticaUzbek" w:hAnsi="BalticaUzbek"/>
          <w:sz w:val="28"/>
          <w:szCs w:val="28"/>
        </w:rPr>
        <w:t>.</w:t>
      </w:r>
      <w:r>
        <w:rPr>
          <w:rFonts w:ascii="BalticaUzbek" w:hAnsi="BalticaUzbek"/>
          <w:sz w:val="28"/>
          <w:szCs w:val="28"/>
          <w:lang w:val="en-US"/>
        </w:rPr>
        <w:t>ff</w:t>
      </w:r>
      <w:r>
        <w:rPr>
          <w:rFonts w:ascii="BalticaUzbek" w:hAnsi="BalticaUzbek"/>
          <w:sz w:val="28"/>
          <w:szCs w:val="28"/>
        </w:rPr>
        <w:t>.</w:t>
      </w:r>
      <w:r>
        <w:rPr>
          <w:rFonts w:ascii="BalticaUzbek" w:hAnsi="BalticaUzbek"/>
          <w:sz w:val="28"/>
          <w:szCs w:val="28"/>
          <w:lang w:val="en-US"/>
        </w:rPr>
        <w:t>ff</w:t>
      </w:r>
      <w:r>
        <w:rPr>
          <w:rFonts w:ascii="BalticaUzbek" w:hAnsi="BalticaUzbek"/>
          <w:sz w:val="28"/>
          <w:szCs w:val="28"/>
        </w:rPr>
        <w:t xml:space="preserve"> деб ёзиш мумкин.</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 xml:space="preserve">Манзилгохлаш на фақат алоҳида интерфейсларни номлаш учун, балки уларни гурухларини (гурух манзилларини) манзилгоҳлаш мумкин. Гуруҳ манзилларини ёрдамида маълумотларни бир вақтнинг ёзида бир нечта узелларга юбориш (жынатиш) мумкин. Компьютер тармоқлари </w:t>
      </w:r>
      <w:r>
        <w:rPr>
          <w:rFonts w:ascii="BalticaUzbek" w:hAnsi="BalticaUzbek"/>
          <w:sz w:val="28"/>
          <w:szCs w:val="28"/>
        </w:rPr>
        <w:lastRenderedPageBreak/>
        <w:t>технологияларининг кыпида кенг етказувчи топологияларининг кыпида кенг етказувчи манзиллар ишлатилади. Бундай адреслар быйича жынатилган маълумотлар барча тармоқ узелларига етказилиши керак былади.</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Кыпчиллик манзиллар, манзилгохлаш схемаси быйича крититилиши мумкин буни адресли кенглик дейилади.</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 xml:space="preserve">Адресли кенглик - ясси (чизиқли) ёки иерархик былади. Чизиқли (ЯССИ) адресли кенгик ҳеч қандай структуралаштирилмаган, иерархик адреслаш схемасида, улар бир - бирига киритилган  (тахланган) гурухчалар кыринишида былиб, адрес доирасини кетма - кет қисқартириб, охирида алоҳида тармоқ интерфейсини аниқлайди.   </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 xml:space="preserve">              </w:t>
      </w:r>
    </w:p>
    <w:p w:rsidR="00157612" w:rsidRDefault="00157612" w:rsidP="00157612">
      <w:pPr>
        <w:ind w:right="40" w:firstLine="540"/>
        <w:jc w:val="both"/>
        <w:rPr>
          <w:rFonts w:ascii="BalticaUzbek" w:hAnsi="BalticaUzbek"/>
          <w:sz w:val="26"/>
          <w:szCs w:val="26"/>
        </w:rPr>
      </w:pPr>
      <w:r>
        <w:rPr>
          <w:rFonts w:ascii="BalticaUzbek" w:hAnsi="BalticaUzbek"/>
          <w:sz w:val="26"/>
          <w:szCs w:val="26"/>
        </w:rPr>
        <w:t xml:space="preserve">              Ясси адрес кенглиги</w:t>
      </w:r>
    </w:p>
    <w:p w:rsidR="00157612" w:rsidRDefault="00157612" w:rsidP="00157612">
      <w:pPr>
        <w:ind w:right="40" w:firstLine="540"/>
        <w:jc w:val="both"/>
        <w:rPr>
          <w:rFonts w:ascii="BalticaUzbek" w:hAnsi="BalticaUzbek"/>
          <w:sz w:val="26"/>
          <w:szCs w:val="26"/>
        </w:rPr>
      </w:pPr>
      <w:r>
        <w:rPr>
          <w:noProof/>
        </w:rPr>
        <w:pict>
          <v:shape id="_x0000_s1216" type="#_x0000_t202" style="position:absolute;left:0;text-align:left;margin-left:90pt;margin-top:5.9pt;width:90pt;height:120pt;z-index:251854848" o:allowincell="f" strokeweight="1pt">
            <v:textbox style="mso-next-textbox:#_x0000_s1216">
              <w:txbxContent>
                <w:p w:rsidR="00157612" w:rsidRDefault="00157612" w:rsidP="00157612">
                  <w:pPr>
                    <w:pBdr>
                      <w:bottom w:val="single" w:sz="12" w:space="5" w:color="auto"/>
                    </w:pBdr>
                  </w:pPr>
                  <w:r>
                    <w:rPr>
                      <w:b/>
                      <w:bCs/>
                    </w:rPr>
                    <w:t>………………………………………………………………    ………………………………………………………………</w:t>
                  </w:r>
                  <w:r>
                    <w:t>.</w:t>
                  </w:r>
                </w:p>
              </w:txbxContent>
            </v:textbox>
          </v:shape>
        </w:pict>
      </w:r>
    </w:p>
    <w:p w:rsidR="00157612" w:rsidRDefault="00157612" w:rsidP="00157612">
      <w:pPr>
        <w:ind w:right="40" w:firstLine="540"/>
        <w:jc w:val="both"/>
        <w:rPr>
          <w:rFonts w:ascii="BalticaUzbek" w:hAnsi="BalticaUzbek"/>
          <w:sz w:val="26"/>
          <w:szCs w:val="26"/>
        </w:rPr>
      </w:pPr>
      <w:r>
        <w:rPr>
          <w:noProof/>
        </w:rPr>
        <w:pict>
          <v:line id="_x0000_s1218" style="position:absolute;left:0;text-align:left;z-index:251856896" from="180pt,3.7pt" to="246pt,41.6pt" o:allowincell="f"/>
        </w:pict>
      </w:r>
      <w:r>
        <w:rPr>
          <w:rFonts w:ascii="BalticaUzbek" w:hAnsi="BalticaUzbek"/>
          <w:sz w:val="26"/>
          <w:szCs w:val="26"/>
        </w:rPr>
        <w:t xml:space="preserve">                                                 </w:t>
      </w:r>
    </w:p>
    <w:p w:rsidR="00157612" w:rsidRDefault="00157612" w:rsidP="00157612">
      <w:pPr>
        <w:ind w:right="40"/>
        <w:jc w:val="both"/>
        <w:rPr>
          <w:rFonts w:ascii="BalticaUzbek" w:hAnsi="BalticaUzbek"/>
          <w:sz w:val="26"/>
          <w:szCs w:val="26"/>
        </w:rPr>
      </w:pPr>
      <w:r>
        <w:rPr>
          <w:noProof/>
        </w:rPr>
        <w:pict>
          <v:line id="_x0000_s1217" style="position:absolute;left:0;text-align:left;z-index:251855872" from="30pt,15.7pt" to="96pt,39.7pt" o:allowincell="f"/>
        </w:pict>
      </w:r>
      <w:proofErr w:type="gramStart"/>
      <w:r>
        <w:rPr>
          <w:rFonts w:ascii="BalticaUzbek" w:hAnsi="BalticaUzbek"/>
          <w:szCs w:val="26"/>
          <w:lang w:val="en-US"/>
        </w:rPr>
        <w:t>n</w:t>
      </w:r>
      <w:proofErr w:type="gramEnd"/>
      <w:r>
        <w:rPr>
          <w:rFonts w:ascii="BalticaUzbek" w:hAnsi="BalticaUzbek"/>
          <w:szCs w:val="26"/>
        </w:rPr>
        <w:t xml:space="preserve"> узел манзалии</w:t>
      </w:r>
      <w:r>
        <w:rPr>
          <w:rFonts w:ascii="BalticaUzbek" w:hAnsi="BalticaUzbek"/>
          <w:sz w:val="26"/>
          <w:szCs w:val="26"/>
        </w:rPr>
        <w:t xml:space="preserve">                                 манзил</w:t>
      </w:r>
    </w:p>
    <w:p w:rsidR="00157612" w:rsidRDefault="00157612" w:rsidP="00157612">
      <w:pPr>
        <w:ind w:right="40" w:firstLine="540"/>
        <w:jc w:val="both"/>
        <w:rPr>
          <w:rFonts w:ascii="BalticaUzbek" w:hAnsi="BalticaUzbek"/>
          <w:sz w:val="26"/>
          <w:szCs w:val="26"/>
        </w:rPr>
      </w:pPr>
      <w:r>
        <w:rPr>
          <w:rFonts w:ascii="BalticaUzbek" w:hAnsi="BalticaUzbek"/>
          <w:sz w:val="26"/>
          <w:szCs w:val="26"/>
        </w:rPr>
        <w:t xml:space="preserve">                                                            </w:t>
      </w:r>
    </w:p>
    <w:p w:rsidR="00157612" w:rsidRDefault="00157612" w:rsidP="00157612">
      <w:pPr>
        <w:ind w:right="40" w:firstLine="540"/>
        <w:jc w:val="both"/>
        <w:rPr>
          <w:rFonts w:ascii="BalticaUzbek" w:hAnsi="BalticaUzbek"/>
          <w:sz w:val="26"/>
          <w:szCs w:val="26"/>
        </w:rPr>
      </w:pPr>
      <w:r>
        <w:rPr>
          <w:noProof/>
        </w:rPr>
        <w:pict>
          <v:line id="_x0000_s1219" style="position:absolute;left:0;text-align:left;flip:y;z-index:251857920" from="180pt,3.4pt" to="252pt,49.5pt" o:allowincell="f"/>
        </w:pict>
      </w:r>
      <w:r>
        <w:rPr>
          <w:rFonts w:ascii="BalticaUzbek" w:hAnsi="BalticaUzbek"/>
          <w:sz w:val="26"/>
          <w:szCs w:val="26"/>
        </w:rPr>
        <w:t xml:space="preserve">                                                узелларниниг</w:t>
      </w:r>
    </w:p>
    <w:p w:rsidR="00157612" w:rsidRDefault="00157612" w:rsidP="00157612">
      <w:pPr>
        <w:ind w:right="40" w:firstLine="540"/>
        <w:jc w:val="both"/>
        <w:rPr>
          <w:rFonts w:ascii="BalticaUzbek" w:hAnsi="BalticaUzbek"/>
          <w:sz w:val="26"/>
          <w:szCs w:val="26"/>
        </w:rPr>
      </w:pPr>
      <w:r>
        <w:rPr>
          <w:rFonts w:ascii="BalticaUzbek" w:hAnsi="BalticaUzbek"/>
          <w:sz w:val="26"/>
          <w:szCs w:val="26"/>
        </w:rPr>
        <w:t xml:space="preserve">                                               кыпчилиги</w:t>
      </w:r>
    </w:p>
    <w:p w:rsidR="00157612" w:rsidRDefault="00157612" w:rsidP="00157612">
      <w:pPr>
        <w:ind w:right="40" w:firstLine="540"/>
        <w:jc w:val="both"/>
        <w:rPr>
          <w:rFonts w:ascii="BalticaUzbek" w:hAnsi="BalticaUzbek"/>
          <w:sz w:val="26"/>
          <w:szCs w:val="26"/>
        </w:rPr>
      </w:pPr>
    </w:p>
    <w:p w:rsidR="00157612" w:rsidRDefault="00157612" w:rsidP="00157612">
      <w:pPr>
        <w:ind w:right="40" w:firstLine="540"/>
        <w:jc w:val="both"/>
        <w:rPr>
          <w:rFonts w:ascii="BalticaUzbek" w:hAnsi="BalticaUzbek"/>
          <w:sz w:val="26"/>
          <w:szCs w:val="26"/>
        </w:rPr>
      </w:pPr>
    </w:p>
    <w:p w:rsidR="00157612" w:rsidRDefault="00157612" w:rsidP="00157612">
      <w:pPr>
        <w:ind w:right="40" w:firstLine="540"/>
        <w:jc w:val="both"/>
        <w:rPr>
          <w:rFonts w:ascii="BalticaUzbek" w:hAnsi="BalticaUzbek"/>
          <w:sz w:val="26"/>
          <w:szCs w:val="26"/>
        </w:rPr>
      </w:pPr>
    </w:p>
    <w:p w:rsidR="00157612" w:rsidRDefault="00157612" w:rsidP="00157612">
      <w:pPr>
        <w:ind w:right="40" w:firstLine="540"/>
        <w:jc w:val="both"/>
        <w:rPr>
          <w:rFonts w:ascii="BalticaUzbek" w:hAnsi="BalticaUzbek"/>
          <w:sz w:val="26"/>
          <w:szCs w:val="26"/>
        </w:rPr>
      </w:pPr>
      <w:r>
        <w:rPr>
          <w:rFonts w:ascii="BalticaUzbek" w:hAnsi="BalticaUzbek"/>
          <w:sz w:val="26"/>
          <w:szCs w:val="26"/>
        </w:rPr>
        <w:t xml:space="preserve">а) иерархик манзилли </w:t>
      </w:r>
      <w:r>
        <w:rPr>
          <w:noProof/>
        </w:rPr>
        <w:pict>
          <v:rect id="_x0000_s1220" style="position:absolute;left:0;text-align:left;margin-left:168pt;margin-top:14.25pt;width:108pt;height:186pt;z-index:251858944;mso-position-horizontal-relative:text;mso-position-vertical-relative:text" strokeweight="1.5pt">
            <v:textbox style="mso-next-textbox:#_x0000_s1220">
              <w:txbxContent>
                <w:p w:rsidR="00157612" w:rsidRDefault="00157612" w:rsidP="00157612">
                  <w:pPr>
                    <w:rPr>
                      <w:b/>
                      <w:bCs/>
                    </w:rPr>
                  </w:pPr>
                  <w:r>
                    <w:rPr>
                      <w:b/>
                      <w:bCs/>
                    </w:rPr>
                    <w:t>…………                          …………</w:t>
                  </w:r>
                </w:p>
              </w:txbxContent>
            </v:textbox>
          </v:rect>
        </w:pict>
      </w:r>
      <w:r>
        <w:rPr>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237" type="#_x0000_t88" style="position:absolute;left:0;text-align:left;margin-left:276pt;margin-top:14.25pt;width:78pt;height:186pt;z-index:251876352;mso-position-horizontal-relative:text;mso-position-vertical-relative:text"/>
        </w:pict>
      </w:r>
      <w:r>
        <w:rPr>
          <w:rFonts w:ascii="BalticaUzbek" w:hAnsi="BalticaUzbek"/>
          <w:sz w:val="26"/>
          <w:szCs w:val="26"/>
        </w:rPr>
        <w:t>кенглик</w:t>
      </w:r>
      <w:r>
        <w:rPr>
          <w:noProof/>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236" type="#_x0000_t87" style="position:absolute;left:0;text-align:left;margin-left:2in;margin-top:14.8pt;width:24pt;height:42pt;z-index:251875328;mso-position-horizontal-relative:text;mso-position-vertical-relative:text" o:allowincell="f"/>
        </w:pict>
      </w:r>
      <w:r>
        <w:rPr>
          <w:rFonts w:ascii="BalticaUzbek" w:hAnsi="BalticaUzbek"/>
          <w:sz w:val="26"/>
          <w:szCs w:val="26"/>
        </w:rPr>
        <w:t xml:space="preserve">             </w:t>
      </w:r>
    </w:p>
    <w:p w:rsidR="00157612" w:rsidRDefault="00157612" w:rsidP="00157612">
      <w:pPr>
        <w:ind w:right="40" w:firstLine="540"/>
        <w:jc w:val="both"/>
        <w:rPr>
          <w:rFonts w:ascii="BalticaUzbek" w:hAnsi="BalticaUzbek"/>
          <w:sz w:val="26"/>
          <w:szCs w:val="26"/>
        </w:rPr>
      </w:pPr>
      <w:r>
        <w:rPr>
          <w:rFonts w:ascii="BalticaUzbek" w:hAnsi="BalticaUzbek"/>
          <w:sz w:val="26"/>
          <w:szCs w:val="26"/>
        </w:rPr>
        <w:t xml:space="preserve">                             </w:t>
      </w:r>
    </w:p>
    <w:p w:rsidR="00157612" w:rsidRDefault="00157612" w:rsidP="00157612">
      <w:pPr>
        <w:ind w:left="993" w:right="40" w:hanging="453"/>
        <w:jc w:val="both"/>
        <w:rPr>
          <w:rFonts w:ascii="BalticaUzbek" w:hAnsi="BalticaUzbek"/>
          <w:sz w:val="26"/>
          <w:szCs w:val="26"/>
        </w:rPr>
      </w:pPr>
      <w:r>
        <w:rPr>
          <w:rFonts w:ascii="BalticaUzbek" w:hAnsi="BalticaUzbek"/>
          <w:sz w:val="26"/>
          <w:szCs w:val="26"/>
        </w:rPr>
        <w:t xml:space="preserve">    кыпчилик адрес                  Тармоқ манзили </w:t>
      </w:r>
      <w:r>
        <w:rPr>
          <w:noProof/>
        </w:rPr>
        <w:pict>
          <v:line id="_x0000_s1222" style="position:absolute;left:0;text-align:left;z-index:251860992;mso-position-horizontal-relative:text;mso-position-vertical-relative:text" from="174pt,12.65pt" to="270pt,12.65pt" o:allowincell="f"/>
        </w:pict>
      </w:r>
      <w:r>
        <w:rPr>
          <w:noProof/>
        </w:rPr>
        <w:pict>
          <v:line id="_x0000_s1221" style="position:absolute;left:0;text-align:left;z-index:251859968;mso-position-horizontal-relative:text;mso-position-vertical-relative:text" from="174pt,6.65pt" to="270pt,6.65pt" o:allowincell="f"/>
        </w:pict>
      </w:r>
      <w:r>
        <w:rPr>
          <w:rFonts w:ascii="BalticaUzbek" w:hAnsi="BalticaUzbek"/>
          <w:sz w:val="26"/>
          <w:szCs w:val="26"/>
        </w:rPr>
        <w:t xml:space="preserve">               гурухларининг                                               интерфейси </w:t>
      </w:r>
      <w:r>
        <w:rPr>
          <w:rFonts w:ascii="BalticaUzbek" w:hAnsi="BalticaUzbek"/>
          <w:sz w:val="26"/>
          <w:szCs w:val="26"/>
          <w:lang w:val="en-US"/>
        </w:rPr>
        <w:t>n</w:t>
      </w:r>
    </w:p>
    <w:p w:rsidR="00157612" w:rsidRDefault="00157612" w:rsidP="00157612">
      <w:pPr>
        <w:ind w:right="40" w:firstLine="540"/>
        <w:jc w:val="both"/>
        <w:rPr>
          <w:rFonts w:ascii="BalticaUzbek" w:hAnsi="BalticaUzbek"/>
          <w:sz w:val="26"/>
          <w:szCs w:val="26"/>
        </w:rPr>
      </w:pPr>
      <w:r>
        <w:rPr>
          <w:noProof/>
        </w:rPr>
        <w:pict>
          <v:line id="_x0000_s1224" style="position:absolute;left:0;text-align:left;z-index:251863040" from="174pt,8.55pt" to="270pt,8.55pt" o:allowincell="f" strokeweight="2.25pt"/>
        </w:pict>
      </w:r>
      <w:r>
        <w:rPr>
          <w:noProof/>
        </w:rPr>
        <w:pict>
          <v:line id="_x0000_s1223" style="position:absolute;left:0;text-align:left;z-index:251862016" from="174pt,2.55pt" to="270pt,2.55pt" o:allowincell="f"/>
        </w:pict>
      </w:r>
      <w:r>
        <w:rPr>
          <w:rFonts w:ascii="BalticaUzbek" w:hAnsi="BalticaUzbek"/>
          <w:sz w:val="26"/>
          <w:szCs w:val="26"/>
        </w:rPr>
        <w:t xml:space="preserve">     интерфейси (</w:t>
      </w:r>
      <w:r>
        <w:rPr>
          <w:rFonts w:ascii="BalticaUzbek" w:hAnsi="BalticaUzbek"/>
          <w:sz w:val="26"/>
          <w:szCs w:val="26"/>
          <w:lang w:val="en-US"/>
        </w:rPr>
        <w:t>h</w:t>
      </w:r>
      <w:r>
        <w:rPr>
          <w:rFonts w:ascii="BalticaUzbek" w:hAnsi="BalticaUzbek"/>
          <w:sz w:val="26"/>
          <w:szCs w:val="26"/>
        </w:rPr>
        <w:t>)</w:t>
      </w:r>
    </w:p>
    <w:p w:rsidR="00157612" w:rsidRDefault="00157612" w:rsidP="00157612">
      <w:pPr>
        <w:ind w:right="40" w:firstLine="540"/>
        <w:jc w:val="both"/>
        <w:rPr>
          <w:rFonts w:ascii="BalticaUzbek" w:hAnsi="BalticaUzbek"/>
          <w:sz w:val="26"/>
          <w:szCs w:val="26"/>
        </w:rPr>
      </w:pPr>
      <w:r>
        <w:rPr>
          <w:noProof/>
        </w:rPr>
        <w:pict>
          <v:line id="_x0000_s1225" style="position:absolute;left:0;text-align:left;z-index:251864064" from="174pt,4.45pt" to="270pt,4.45pt" o:allowincell="f"/>
        </w:pict>
      </w:r>
    </w:p>
    <w:p w:rsidR="00157612" w:rsidRDefault="00157612" w:rsidP="00157612">
      <w:pPr>
        <w:ind w:right="40" w:firstLine="540"/>
        <w:jc w:val="both"/>
        <w:rPr>
          <w:rFonts w:ascii="BalticaUzbek" w:hAnsi="BalticaUzbek"/>
          <w:sz w:val="26"/>
          <w:szCs w:val="26"/>
        </w:rPr>
      </w:pPr>
      <w:r>
        <w:rPr>
          <w:noProof/>
        </w:rPr>
        <w:pict>
          <v:line id="_x0000_s1227" style="position:absolute;left:0;text-align:left;z-index:251866112" from="174pt,12.35pt" to="270pt,12.35pt" o:allowincell="f" strokeweight="2.25pt"/>
        </w:pict>
      </w:r>
      <w:r>
        <w:rPr>
          <w:noProof/>
        </w:rPr>
        <w:pict>
          <v:line id="_x0000_s1226" style="position:absolute;left:0;text-align:left;z-index:251865088" from="174pt,.35pt" to="270pt,.35pt" o:allowincell="f"/>
        </w:pict>
      </w:r>
    </w:p>
    <w:p w:rsidR="00157612" w:rsidRDefault="00157612" w:rsidP="00157612">
      <w:pPr>
        <w:ind w:left="7371" w:right="40" w:hanging="281"/>
        <w:jc w:val="both"/>
        <w:rPr>
          <w:rFonts w:ascii="BalticaUzbek" w:hAnsi="BalticaUzbek"/>
          <w:sz w:val="26"/>
          <w:szCs w:val="26"/>
        </w:rPr>
      </w:pPr>
      <w:r>
        <w:rPr>
          <w:noProof/>
        </w:rPr>
        <w:pict>
          <v:line id="_x0000_s1228" style="position:absolute;left:0;text-align:left;z-index:251867136" from="174pt,8.25pt" to="270pt,8.25pt" o:allowincell="f"/>
        </w:pict>
      </w:r>
      <w:r>
        <w:rPr>
          <w:rFonts w:ascii="BalticaUzbek" w:hAnsi="BalticaUzbek"/>
          <w:sz w:val="26"/>
          <w:szCs w:val="26"/>
        </w:rPr>
        <w:t xml:space="preserve">                                                                                                      кыпчиллик </w:t>
      </w:r>
    </w:p>
    <w:p w:rsidR="00157612" w:rsidRDefault="00157612" w:rsidP="00157612">
      <w:pPr>
        <w:ind w:left="7090" w:right="40"/>
        <w:jc w:val="both"/>
        <w:rPr>
          <w:rFonts w:ascii="BalticaUzbek" w:hAnsi="BalticaUzbek"/>
          <w:sz w:val="26"/>
          <w:szCs w:val="26"/>
        </w:rPr>
      </w:pPr>
      <w:r>
        <w:rPr>
          <w:noProof/>
        </w:rPr>
        <w:pict>
          <v:line id="_x0000_s1229" style="position:absolute;left:0;text-align:left;z-index:251868160" from="174pt,4.15pt" to="270pt,4.15pt" o:allowincell="f"/>
        </w:pict>
      </w:r>
      <w:r>
        <w:rPr>
          <w:rFonts w:ascii="BalticaUzbek" w:hAnsi="BalticaUzbek"/>
          <w:sz w:val="26"/>
          <w:szCs w:val="26"/>
        </w:rPr>
        <w:t xml:space="preserve"> манзил гурух-</w:t>
      </w:r>
    </w:p>
    <w:p w:rsidR="00157612" w:rsidRDefault="00157612" w:rsidP="00157612">
      <w:pPr>
        <w:ind w:right="40" w:firstLine="540"/>
        <w:jc w:val="both"/>
        <w:rPr>
          <w:rFonts w:ascii="BalticaUzbek" w:hAnsi="BalticaUzbek"/>
          <w:sz w:val="26"/>
          <w:szCs w:val="26"/>
        </w:rPr>
      </w:pPr>
      <w:r>
        <w:rPr>
          <w:noProof/>
        </w:rPr>
        <w:pict>
          <v:line id="_x0000_s1231" style="position:absolute;left:0;text-align:left;z-index:251870208" from="174pt,12.05pt" to="270pt,12.05pt" o:allowincell="f"/>
        </w:pict>
      </w:r>
      <w:r>
        <w:rPr>
          <w:noProof/>
        </w:rPr>
        <w:pict>
          <v:line id="_x0000_s1230" style="position:absolute;left:0;text-align:left;z-index:251869184" from="174pt,.05pt" to="270pt,.05pt" o:allowincell="f"/>
        </w:pict>
      </w:r>
      <w:r>
        <w:rPr>
          <w:rFonts w:ascii="BalticaUzbek" w:hAnsi="BalticaUzbek"/>
          <w:sz w:val="26"/>
          <w:szCs w:val="26"/>
        </w:rPr>
        <w:t xml:space="preserve">                                                                  ларининг интер-</w:t>
      </w:r>
    </w:p>
    <w:p w:rsidR="00157612" w:rsidRDefault="00157612" w:rsidP="00157612">
      <w:pPr>
        <w:ind w:right="40"/>
        <w:jc w:val="both"/>
        <w:rPr>
          <w:rFonts w:ascii="BalticaUzbek" w:hAnsi="BalticaUzbek"/>
          <w:sz w:val="26"/>
          <w:szCs w:val="26"/>
        </w:rPr>
      </w:pPr>
      <w:r>
        <w:rPr>
          <w:noProof/>
        </w:rPr>
        <w:pict>
          <v:line id="_x0000_s1232" style="position:absolute;left:0;text-align:left;z-index:251871232" from="174pt,7.95pt" to="270pt,7.95pt" o:allowincell="f" strokeweight="2.25pt"/>
        </w:pict>
      </w:r>
      <w:r>
        <w:rPr>
          <w:rFonts w:ascii="BalticaUzbek" w:hAnsi="BalticaUzbek"/>
          <w:sz w:val="26"/>
          <w:szCs w:val="26"/>
        </w:rPr>
        <w:t xml:space="preserve">                                                                        фейси (к)</w:t>
      </w:r>
    </w:p>
    <w:p w:rsidR="00157612" w:rsidRDefault="00157612" w:rsidP="00157612">
      <w:pPr>
        <w:ind w:right="40"/>
        <w:jc w:val="both"/>
        <w:rPr>
          <w:rFonts w:ascii="BalticaUzbek" w:hAnsi="BalticaUzbek"/>
          <w:sz w:val="26"/>
          <w:szCs w:val="26"/>
        </w:rPr>
      </w:pPr>
      <w:r>
        <w:rPr>
          <w:noProof/>
        </w:rPr>
        <w:pict>
          <v:line id="_x0000_s1235" style="position:absolute;left:0;text-align:left;z-index:251874304" from="174pt,27.25pt" to="270pt,27.25pt"/>
        </w:pict>
      </w:r>
      <w:r>
        <w:rPr>
          <w:noProof/>
        </w:rPr>
        <w:pict>
          <v:line id="_x0000_s1234" style="position:absolute;left:0;text-align:left;z-index:251873280" from="174pt,15.25pt" to="270pt,15.25pt"/>
        </w:pict>
      </w:r>
      <w:r>
        <w:rPr>
          <w:noProof/>
        </w:rPr>
        <w:pict>
          <v:line id="_x0000_s1233" style="position:absolute;left:0;text-align:left;z-index:251872256" from="174pt,3.85pt" to="270pt,3.85pt" o:allowincell="f"/>
        </w:pict>
      </w:r>
      <w:r>
        <w:rPr>
          <w:rFonts w:ascii="BalticaUzbek" w:hAnsi="BalticaUzbek"/>
          <w:sz w:val="26"/>
          <w:szCs w:val="26"/>
        </w:rPr>
        <w:t>б) иерархик манзил (</w:t>
      </w:r>
      <w:r>
        <w:rPr>
          <w:rFonts w:ascii="BalticaUzbek" w:hAnsi="BalticaUzbek"/>
          <w:sz w:val="26"/>
          <w:szCs w:val="26"/>
          <w:lang w:val="en-US"/>
        </w:rPr>
        <w:t>k</w:t>
      </w:r>
      <w:r>
        <w:rPr>
          <w:rFonts w:ascii="BalticaUzbek" w:hAnsi="BalticaUzbek"/>
          <w:sz w:val="26"/>
          <w:szCs w:val="26"/>
        </w:rPr>
        <w:t>,</w:t>
      </w:r>
      <w:r>
        <w:rPr>
          <w:rFonts w:ascii="BalticaUzbek" w:hAnsi="BalticaUzbek"/>
          <w:sz w:val="26"/>
          <w:szCs w:val="26"/>
          <w:lang w:val="en-US"/>
        </w:rPr>
        <w:t>h</w:t>
      </w:r>
      <w:r>
        <w:rPr>
          <w:rFonts w:ascii="BalticaUzbek" w:hAnsi="BalticaUzbek"/>
          <w:sz w:val="26"/>
          <w:szCs w:val="26"/>
        </w:rPr>
        <w:t>,</w:t>
      </w:r>
      <w:r>
        <w:rPr>
          <w:rFonts w:ascii="BalticaUzbek" w:hAnsi="BalticaUzbek"/>
          <w:sz w:val="26"/>
          <w:szCs w:val="26"/>
          <w:lang w:val="en-US"/>
        </w:rPr>
        <w:t>n</w:t>
      </w:r>
      <w:r>
        <w:rPr>
          <w:rFonts w:ascii="BalticaUzbek" w:hAnsi="BalticaUzbek"/>
          <w:sz w:val="26"/>
          <w:szCs w:val="26"/>
        </w:rPr>
        <w:t>)</w:t>
      </w:r>
    </w:p>
    <w:p w:rsidR="00157612" w:rsidRDefault="00157612" w:rsidP="00157612">
      <w:pPr>
        <w:ind w:right="40"/>
        <w:jc w:val="both"/>
        <w:rPr>
          <w:rFonts w:ascii="BalticaUzbek" w:hAnsi="BalticaUzbek"/>
          <w:sz w:val="28"/>
          <w:szCs w:val="28"/>
        </w:rPr>
      </w:pPr>
    </w:p>
    <w:p w:rsidR="00157612" w:rsidRDefault="00157612" w:rsidP="00157612">
      <w:pPr>
        <w:tabs>
          <w:tab w:val="left" w:pos="567"/>
          <w:tab w:val="left" w:pos="6800"/>
        </w:tabs>
        <w:rPr>
          <w:rFonts w:ascii="BalticaUzbek" w:hAnsi="BalticaUzbek"/>
          <w:szCs w:val="28"/>
        </w:rPr>
      </w:pPr>
      <w:r>
        <w:rPr>
          <w:rFonts w:ascii="BalticaUzbek" w:hAnsi="BalticaUzbek"/>
          <w:szCs w:val="28"/>
        </w:rPr>
        <w:tab/>
        <w:t>Расм 2.6. Манзил кенглигининг иерархик структураси. а) ясси адрес кенглиги; б) иерархик манзилли кенглик.</w:t>
      </w:r>
    </w:p>
    <w:p w:rsidR="00157612" w:rsidRDefault="00157612" w:rsidP="00157612">
      <w:pPr>
        <w:tabs>
          <w:tab w:val="left" w:pos="567"/>
          <w:tab w:val="left" w:pos="6800"/>
        </w:tabs>
        <w:rPr>
          <w:rFonts w:ascii="BalticaUzbek" w:hAnsi="BalticaUzbek"/>
          <w:szCs w:val="28"/>
        </w:rPr>
      </w:pPr>
    </w:p>
    <w:p w:rsidR="00157612" w:rsidRDefault="00157612" w:rsidP="00157612">
      <w:pPr>
        <w:ind w:right="40" w:firstLine="540"/>
        <w:jc w:val="both"/>
        <w:rPr>
          <w:rFonts w:ascii="BalticaUzbek" w:hAnsi="BalticaUzbek"/>
          <w:sz w:val="28"/>
          <w:szCs w:val="28"/>
        </w:rPr>
      </w:pPr>
      <w:r>
        <w:rPr>
          <w:rFonts w:ascii="BalticaUzbek" w:hAnsi="BalticaUzbek"/>
          <w:sz w:val="28"/>
          <w:szCs w:val="28"/>
        </w:rPr>
        <w:t>Расмда уч даражали адрес кенглиги структурасида адресли кенгликни охирги узелли учта ташкил этувчи: “</w:t>
      </w:r>
      <w:r>
        <w:rPr>
          <w:rFonts w:ascii="BalticaUzbek" w:hAnsi="BalticaUzbek"/>
          <w:sz w:val="28"/>
          <w:szCs w:val="28"/>
          <w:lang w:val="en-US"/>
        </w:rPr>
        <w:t>k</w:t>
      </w:r>
      <w:r>
        <w:rPr>
          <w:rFonts w:ascii="BalticaUzbek" w:hAnsi="BalticaUzbek"/>
          <w:sz w:val="28"/>
          <w:szCs w:val="28"/>
        </w:rPr>
        <w:t>” гурух, былиб унга“</w:t>
      </w:r>
      <w:r>
        <w:rPr>
          <w:rFonts w:ascii="BalticaUzbek" w:hAnsi="BalticaUzbek"/>
          <w:sz w:val="28"/>
          <w:szCs w:val="28"/>
          <w:lang w:val="en-US"/>
        </w:rPr>
        <w:t>h</w:t>
      </w:r>
      <w:r>
        <w:rPr>
          <w:rFonts w:ascii="BalticaUzbek" w:hAnsi="BalticaUzbek"/>
          <w:sz w:val="28"/>
          <w:szCs w:val="28"/>
        </w:rPr>
        <w:t>” гурухи ва  “</w:t>
      </w:r>
      <w:r>
        <w:rPr>
          <w:rFonts w:ascii="BalticaUzbek" w:hAnsi="BalticaUzbek"/>
          <w:sz w:val="28"/>
          <w:szCs w:val="28"/>
          <w:lang w:val="en-US"/>
        </w:rPr>
        <w:t>n</w:t>
      </w:r>
      <w:r>
        <w:rPr>
          <w:rFonts w:ascii="BalticaUzbek" w:hAnsi="BalticaUzbek"/>
          <w:sz w:val="28"/>
          <w:szCs w:val="28"/>
        </w:rPr>
        <w:t>” гурухи киради. Иерархик манзилгохлаш, ясси манзилгохлашга нисбатан рационал ишлайди.</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Белгили манзилгохлаш одамларга қулай, аммо форматнинг ызгарувчанлиги ва катта узунлиги ҳисобига уларни тармоқдан узатилиши унча тежамли эмас. Манзилларни бир турдан иккинчисига ытказиш учун махсус ёрдамчи протоколлар ишлатилади. Бундай протоколларни - манзилларга рухсат этиш протоколлари дейилади.</w:t>
      </w:r>
    </w:p>
    <w:p w:rsidR="00157612" w:rsidRDefault="00157612" w:rsidP="00157612">
      <w:pPr>
        <w:ind w:right="40" w:firstLine="540"/>
        <w:jc w:val="both"/>
        <w:rPr>
          <w:rFonts w:ascii="BalticaUzbek" w:hAnsi="BalticaUzbek"/>
          <w:sz w:val="28"/>
          <w:szCs w:val="28"/>
        </w:rPr>
      </w:pPr>
      <w:r>
        <w:rPr>
          <w:rFonts w:ascii="BalticaUzbek" w:hAnsi="BalticaUzbek"/>
          <w:sz w:val="28"/>
          <w:szCs w:val="28"/>
        </w:rPr>
        <w:lastRenderedPageBreak/>
        <w:t xml:space="preserve">Иерархик сонли манзилларнинг турли тармоқ </w:t>
      </w:r>
      <w:r>
        <w:rPr>
          <w:rFonts w:ascii="BalticaUzbek" w:hAnsi="BalticaUzbek"/>
          <w:sz w:val="28"/>
          <w:szCs w:val="28"/>
          <w:lang w:val="en-US"/>
        </w:rPr>
        <w:t>IP</w:t>
      </w:r>
      <w:r>
        <w:rPr>
          <w:rFonts w:ascii="BalticaUzbek" w:hAnsi="BalticaUzbek"/>
          <w:sz w:val="28"/>
          <w:szCs w:val="28"/>
        </w:rPr>
        <w:t xml:space="preserve"> ва </w:t>
      </w:r>
      <w:r>
        <w:rPr>
          <w:rFonts w:ascii="BalticaUzbek" w:hAnsi="BalticaUzbek"/>
          <w:sz w:val="28"/>
          <w:szCs w:val="28"/>
          <w:lang w:val="en-US"/>
        </w:rPr>
        <w:t>IPX</w:t>
      </w:r>
      <w:r>
        <w:rPr>
          <w:rFonts w:ascii="BalticaUzbek" w:hAnsi="BalticaUzbek"/>
          <w:sz w:val="28"/>
          <w:szCs w:val="28"/>
        </w:rPr>
        <w:t xml:space="preserve"> манзилларидир. Буларда икки даражали иерархик былиб, манзил катта қисм - тармоқ номерли (тартибли) ва кичик - узел номери (тартиби) га былинади. Бундай былиниш тармоқлар орасида фақатгина тармоқ  тартибига асосланган хабарларни узатиш мумкин, узел тартиби эса, </w:t>
      </w:r>
      <w:proofErr w:type="gramStart"/>
      <w:r>
        <w:rPr>
          <w:rFonts w:ascii="BalticaUzbek" w:hAnsi="BalticaUzbek"/>
          <w:sz w:val="28"/>
          <w:szCs w:val="28"/>
        </w:rPr>
        <w:t>хабар</w:t>
      </w:r>
      <w:proofErr w:type="gramEnd"/>
      <w:r>
        <w:rPr>
          <w:rFonts w:ascii="BalticaUzbek" w:hAnsi="BalticaUzbek"/>
          <w:sz w:val="28"/>
          <w:szCs w:val="28"/>
        </w:rPr>
        <w:t xml:space="preserve"> узатилгач керакли тармоқга етказиш учун ишлатилади.</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Замонавий тармоқларда узелларни манзилгохлаш учун бир вақтнинг ызида юқорида кырсатилган схемалардан фойдаланилади.</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 xml:space="preserve">Тармоқ технологияси </w:t>
      </w:r>
      <w:r>
        <w:rPr>
          <w:rFonts w:ascii="BalticaUzbek" w:hAnsi="BalticaUzbek"/>
          <w:sz w:val="28"/>
          <w:szCs w:val="28"/>
          <w:lang w:val="en-US"/>
        </w:rPr>
        <w:t>Ethernet</w:t>
      </w:r>
      <w:r>
        <w:rPr>
          <w:rFonts w:ascii="BalticaUzbek" w:hAnsi="BalticaUzbek"/>
          <w:sz w:val="28"/>
          <w:szCs w:val="28"/>
        </w:rPr>
        <w:t xml:space="preserve"> - ҳисоблаш тармоғини тузиш учун етарли, келишилган стандарт (андоза) баённома ва уларни бажарувчи дастурий аппарат воситаларининг тыпламидир. Бу тыплам минимал восита тыплами былиб, улар ёрдамида ишга қобилиятли тармоқ тузиш мумкин. Айрим вақтларда тармоқ технологияси деб ҳам  атайдилар, </w:t>
      </w:r>
      <w:r>
        <w:rPr>
          <w:rFonts w:ascii="BalticaUzbek" w:hAnsi="BalticaUzbek"/>
          <w:sz w:val="28"/>
          <w:szCs w:val="28"/>
          <w:lang w:val="en-US"/>
        </w:rPr>
        <w:t>Ethernet</w:t>
      </w:r>
      <w:r>
        <w:rPr>
          <w:rFonts w:ascii="BalticaUzbek" w:hAnsi="BalticaUzbek"/>
          <w:sz w:val="28"/>
          <w:szCs w:val="28"/>
        </w:rPr>
        <w:t xml:space="preserve"> асосида исталган тармоқнинг базаси тузилади.</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 xml:space="preserve"> Маълумотларни тақсимловчи муҳитга узатувчи тасодифий кириш усули асосий тамойини ташкил этади. </w:t>
      </w:r>
      <w:proofErr w:type="gramStart"/>
      <w:r>
        <w:rPr>
          <w:rFonts w:ascii="BalticaUzbek" w:hAnsi="BalticaUzbek"/>
          <w:sz w:val="28"/>
          <w:szCs w:val="28"/>
          <w:lang w:val="en-US"/>
        </w:rPr>
        <w:t>Ethernet</w:t>
      </w:r>
      <w:r>
        <w:rPr>
          <w:rFonts w:ascii="BalticaUzbek" w:hAnsi="BalticaUzbek"/>
          <w:sz w:val="28"/>
          <w:szCs w:val="28"/>
        </w:rPr>
        <w:t xml:space="preserve"> стандартида электр алоқаларининг топологияси қатъий белгиланган, компьютерлар тақсимловчи мухитга “умумий шина” структурасига мос равишда уланади.</w:t>
      </w:r>
      <w:proofErr w:type="gramEnd"/>
      <w:r>
        <w:rPr>
          <w:rFonts w:ascii="BalticaUzbek" w:hAnsi="BalticaUzbek"/>
          <w:sz w:val="28"/>
          <w:szCs w:val="28"/>
        </w:rPr>
        <w:t xml:space="preserve"> Шинанинг </w:t>
      </w:r>
      <w:proofErr w:type="gramStart"/>
      <w:r>
        <w:rPr>
          <w:rFonts w:ascii="BalticaUzbek" w:hAnsi="BalticaUzbek"/>
          <w:sz w:val="28"/>
          <w:szCs w:val="28"/>
        </w:rPr>
        <w:t>вақт</w:t>
      </w:r>
      <w:proofErr w:type="gramEnd"/>
      <w:r>
        <w:rPr>
          <w:rFonts w:ascii="BalticaUzbek" w:hAnsi="BalticaUzbek"/>
          <w:sz w:val="28"/>
          <w:szCs w:val="28"/>
        </w:rPr>
        <w:t xml:space="preserve"> быйича тақсимланиши ёрдамида иккита компютер маълумотлар билан олмашади. </w:t>
      </w:r>
      <w:proofErr w:type="gramStart"/>
      <w:r>
        <w:rPr>
          <w:rFonts w:ascii="BalticaUzbek" w:hAnsi="BalticaUzbek"/>
          <w:sz w:val="28"/>
          <w:szCs w:val="28"/>
        </w:rPr>
        <w:t>Ало</w:t>
      </w:r>
      <w:proofErr w:type="gramEnd"/>
      <w:r>
        <w:rPr>
          <w:rFonts w:ascii="BalticaUzbek" w:hAnsi="BalticaUzbek"/>
          <w:sz w:val="28"/>
          <w:szCs w:val="28"/>
        </w:rPr>
        <w:t xml:space="preserve">қа  йылига киришни бошқариш </w:t>
      </w:r>
      <w:r>
        <w:rPr>
          <w:rFonts w:ascii="BalticaUzbek" w:hAnsi="BalticaUzbek"/>
          <w:sz w:val="28"/>
          <w:szCs w:val="28"/>
          <w:lang w:val="en-US"/>
        </w:rPr>
        <w:t>Ethernet</w:t>
      </w:r>
      <w:r>
        <w:rPr>
          <w:rFonts w:ascii="BalticaUzbek" w:hAnsi="BalticaUzbek"/>
          <w:sz w:val="28"/>
          <w:szCs w:val="28"/>
        </w:rPr>
        <w:t>нинг махсус контролери былган - тармоқ адаптери орқали амалга оширилади.</w:t>
      </w: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r>
        <w:rPr>
          <w:rFonts w:ascii="BalticaUzbek" w:hAnsi="BalticaUzbek"/>
          <w:sz w:val="28"/>
          <w:szCs w:val="28"/>
        </w:rPr>
        <w:t xml:space="preserve">                        коаксиал кабел</w:t>
      </w:r>
    </w:p>
    <w:p w:rsidR="00157612" w:rsidRDefault="00157612" w:rsidP="00157612">
      <w:pPr>
        <w:ind w:right="40" w:firstLine="540"/>
        <w:jc w:val="both"/>
        <w:rPr>
          <w:rFonts w:ascii="BalticaUzbek" w:hAnsi="BalticaUzbek"/>
          <w:sz w:val="28"/>
          <w:szCs w:val="28"/>
        </w:rPr>
      </w:pPr>
      <w:r>
        <w:rPr>
          <w:noProof/>
        </w:rPr>
        <w:pict>
          <v:line id="_x0000_s1251" style="position:absolute;left:0;text-align:left;flip:y;z-index:251890688" from="186pt,8.55pt" to="186pt,20.55pt" o:allowincell="f"/>
        </w:pict>
      </w:r>
    </w:p>
    <w:p w:rsidR="00157612" w:rsidRDefault="00157612" w:rsidP="00157612">
      <w:pPr>
        <w:ind w:right="40" w:firstLine="540"/>
        <w:jc w:val="both"/>
        <w:rPr>
          <w:rFonts w:ascii="BalticaUzbek" w:hAnsi="BalticaUzbek"/>
          <w:b/>
          <w:bCs/>
          <w:sz w:val="28"/>
          <w:szCs w:val="28"/>
        </w:rPr>
      </w:pPr>
      <w:r>
        <w:rPr>
          <w:noProof/>
        </w:rPr>
        <w:pict>
          <v:line id="_x0000_s1244" style="position:absolute;left:0;text-align:left;z-index:251883520" from="153pt,6.65pt" to="153pt,24.65pt" o:allowincell="f"/>
        </w:pict>
      </w:r>
      <w:r>
        <w:rPr>
          <w:noProof/>
        </w:rPr>
        <w:pict>
          <v:line id="_x0000_s1245" style="position:absolute;left:0;text-align:left;z-index:251884544" from="206pt,6.65pt" to="206pt,24.65pt" o:allowincell="f"/>
        </w:pict>
      </w:r>
      <w:r>
        <w:rPr>
          <w:noProof/>
        </w:rPr>
        <w:pict>
          <v:line id="_x0000_s1246" style="position:absolute;left:0;text-align:left;z-index:251885568" from="267pt,6.65pt" to="267pt,24.65pt" o:allowincell="f"/>
        </w:pict>
      </w:r>
      <w:r>
        <w:rPr>
          <w:noProof/>
        </w:rPr>
        <w:pict>
          <v:line id="_x0000_s1243" style="position:absolute;left:0;text-align:left;z-index:251882496" from="100pt,6.65pt" to="100pt,24.65pt" o:allowincell="f"/>
        </w:pict>
      </w:r>
      <w:r>
        <w:rPr>
          <w:noProof/>
        </w:rPr>
        <w:pict>
          <v:line id="_x0000_s1238" style="position:absolute;left:0;text-align:left;z-index:251877376" from="54pt,6.65pt" to="300pt,6.65pt" o:allowincell="f">
            <v:stroke startarrow="diamond" endarrow="diamond"/>
          </v:line>
        </w:pict>
      </w:r>
    </w:p>
    <w:p w:rsidR="00157612" w:rsidRDefault="00157612" w:rsidP="00157612">
      <w:pPr>
        <w:ind w:right="40" w:firstLine="540"/>
        <w:jc w:val="both"/>
        <w:rPr>
          <w:rFonts w:ascii="BalticaUzbek" w:hAnsi="BalticaUzbek"/>
          <w:b/>
          <w:bCs/>
          <w:sz w:val="28"/>
          <w:szCs w:val="28"/>
        </w:rPr>
      </w:pPr>
      <w:r>
        <w:rPr>
          <w:noProof/>
        </w:rPr>
        <w:pict>
          <v:rect id="_x0000_s1248" style="position:absolute;left:0;text-align:left;margin-left:150pt;margin-top:8.55pt;width:6pt;height:18pt;z-index:251887616" o:allowincell="f" strokeweight="3pt"/>
        </w:pict>
      </w:r>
      <w:r>
        <w:rPr>
          <w:noProof/>
        </w:rPr>
        <w:pict>
          <v:rect id="_x0000_s1249" style="position:absolute;left:0;text-align:left;margin-left:203pt;margin-top:8.55pt;width:6pt;height:18pt;z-index:251888640" o:allowincell="f" strokeweight="3pt"/>
        </w:pict>
      </w:r>
      <w:r>
        <w:rPr>
          <w:noProof/>
        </w:rPr>
        <w:pict>
          <v:rect id="_x0000_s1250" style="position:absolute;left:0;text-align:left;margin-left:264pt;margin-top:8.55pt;width:6pt;height:18pt;z-index:251889664" o:allowincell="f" strokeweight="3pt"/>
        </w:pict>
      </w:r>
      <w:r>
        <w:rPr>
          <w:noProof/>
        </w:rPr>
        <w:pict>
          <v:rect id="_x0000_s1247" style="position:absolute;left:0;text-align:left;margin-left:96pt;margin-top:8.55pt;width:6pt;height:18pt;z-index:251886592" o:allowincell="f" strokeweight="3pt"/>
        </w:pict>
      </w:r>
      <w:r>
        <w:rPr>
          <w:noProof/>
        </w:rPr>
        <w:pict>
          <v:rect id="_x0000_s1239" style="position:absolute;left:0;text-align:left;margin-left:84pt;margin-top:8.55pt;width:30pt;height:30pt;z-index:251878400" o:allowincell="f" filled="f"/>
        </w:pict>
      </w:r>
      <w:r>
        <w:rPr>
          <w:noProof/>
        </w:rPr>
        <w:pict>
          <v:rect id="_x0000_s1241" style="position:absolute;left:0;text-align:left;margin-left:192pt;margin-top:8.55pt;width:30pt;height:30pt;z-index:251880448" o:allowincell="f" filled="f"/>
        </w:pict>
      </w:r>
      <w:r>
        <w:rPr>
          <w:noProof/>
        </w:rPr>
        <w:pict>
          <v:rect id="_x0000_s1240" style="position:absolute;left:0;text-align:left;margin-left:138pt;margin-top:8.55pt;width:30pt;height:30pt;z-index:251879424" o:allowincell="f" filled="f"/>
        </w:pict>
      </w:r>
      <w:r>
        <w:rPr>
          <w:noProof/>
        </w:rPr>
        <w:pict>
          <v:rect id="_x0000_s1242" style="position:absolute;left:0;text-align:left;margin-left:252pt;margin-top:8.55pt;width:30pt;height:30pt;z-index:251881472" o:allowincell="f" filled="f"/>
        </w:pict>
      </w:r>
    </w:p>
    <w:p w:rsidR="00157612" w:rsidRDefault="00157612" w:rsidP="00157612">
      <w:pPr>
        <w:ind w:right="40" w:firstLine="540"/>
        <w:jc w:val="both"/>
        <w:rPr>
          <w:rFonts w:ascii="BalticaUzbek" w:hAnsi="BalticaUzbek"/>
          <w:b/>
          <w:bCs/>
          <w:sz w:val="28"/>
          <w:szCs w:val="28"/>
        </w:rPr>
      </w:pPr>
    </w:p>
    <w:p w:rsidR="00157612" w:rsidRDefault="00157612" w:rsidP="00157612">
      <w:pPr>
        <w:ind w:right="40" w:firstLine="540"/>
        <w:jc w:val="both"/>
        <w:rPr>
          <w:rFonts w:ascii="BalticaUzbek" w:hAnsi="BalticaUzbek"/>
          <w:sz w:val="28"/>
          <w:szCs w:val="28"/>
        </w:rPr>
      </w:pPr>
      <w:r>
        <w:rPr>
          <w:noProof/>
        </w:rPr>
        <w:pict>
          <v:line id="_x0000_s1253" style="position:absolute;left:0;text-align:left;z-index:251892736" from="152.4pt,7.15pt" to="152.4pt,19.15pt" o:allowincell="f"/>
        </w:pict>
      </w:r>
      <w:r>
        <w:rPr>
          <w:noProof/>
        </w:rPr>
        <w:pict>
          <v:line id="_x0000_s1252" style="position:absolute;left:0;text-align:left;z-index:251891712" from="98.4pt,7.35pt" to="98.4pt,19.35pt" o:allowincell="f"/>
        </w:pict>
      </w:r>
    </w:p>
    <w:p w:rsidR="00157612" w:rsidRDefault="00157612" w:rsidP="00157612">
      <w:pPr>
        <w:ind w:right="40" w:firstLine="540"/>
        <w:jc w:val="both"/>
        <w:rPr>
          <w:rFonts w:ascii="BalticaUzbek" w:hAnsi="BalticaUzbek"/>
          <w:sz w:val="28"/>
          <w:szCs w:val="28"/>
        </w:rPr>
      </w:pPr>
      <w:r>
        <w:rPr>
          <w:rFonts w:ascii="BalticaUzbek" w:hAnsi="BalticaUzbek"/>
          <w:sz w:val="28"/>
          <w:szCs w:val="28"/>
        </w:rPr>
        <w:t xml:space="preserve">     компьютер     тармоқ </w:t>
      </w:r>
    </w:p>
    <w:p w:rsidR="00157612" w:rsidRDefault="00157612" w:rsidP="00157612">
      <w:pPr>
        <w:ind w:left="2127" w:right="40" w:firstLine="709"/>
        <w:jc w:val="both"/>
        <w:rPr>
          <w:rFonts w:ascii="BalticaUzbek" w:hAnsi="BalticaUzbek"/>
          <w:sz w:val="28"/>
          <w:szCs w:val="28"/>
        </w:rPr>
      </w:pPr>
      <w:r>
        <w:rPr>
          <w:rFonts w:ascii="BalticaUzbek" w:hAnsi="BalticaUzbek"/>
          <w:sz w:val="28"/>
          <w:szCs w:val="28"/>
        </w:rPr>
        <w:t>адентери</w:t>
      </w: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rPr>
          <w:rFonts w:ascii="BalticaUzbek" w:hAnsi="BalticaUzbek"/>
          <w:sz w:val="28"/>
          <w:szCs w:val="28"/>
        </w:rPr>
      </w:pPr>
      <w:r>
        <w:rPr>
          <w:rFonts w:ascii="BalticaUzbek" w:hAnsi="BalticaUzbek"/>
          <w:sz w:val="28"/>
          <w:szCs w:val="28"/>
        </w:rPr>
        <w:t xml:space="preserve">Расм 2.7.  </w:t>
      </w:r>
      <w:proofErr w:type="gramStart"/>
      <w:r>
        <w:rPr>
          <w:rFonts w:ascii="BalticaUzbek" w:hAnsi="BalticaUzbek"/>
          <w:sz w:val="28"/>
          <w:szCs w:val="28"/>
          <w:lang w:val="en-US"/>
        </w:rPr>
        <w:t>Ethernet</w:t>
      </w:r>
      <w:r>
        <w:rPr>
          <w:rFonts w:ascii="BalticaUzbek" w:hAnsi="BalticaUzbek"/>
          <w:sz w:val="28"/>
          <w:szCs w:val="28"/>
        </w:rPr>
        <w:t xml:space="preserve"> тармоқ.</w:t>
      </w:r>
      <w:proofErr w:type="gramEnd"/>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6"/>
          <w:szCs w:val="28"/>
        </w:rPr>
      </w:pPr>
      <w:proofErr w:type="gramStart"/>
      <w:r>
        <w:rPr>
          <w:rFonts w:ascii="BalticaUzbek" w:hAnsi="BalticaUzbek"/>
          <w:sz w:val="28"/>
          <w:szCs w:val="28"/>
          <w:lang w:val="en-US"/>
        </w:rPr>
        <w:t>Ethernet</w:t>
      </w:r>
      <w:r>
        <w:rPr>
          <w:rFonts w:ascii="BalticaUzbek" w:hAnsi="BalticaUzbek"/>
          <w:sz w:val="28"/>
          <w:szCs w:val="28"/>
        </w:rPr>
        <w:t xml:space="preserve"> тармоқ шундай тузилганки, маълумотларни узатувчи тақсимлайдиган мухитни кадрни тушишида барча тармоқ </w:t>
      </w:r>
      <w:r>
        <w:rPr>
          <w:rFonts w:ascii="BalticaUzbek" w:hAnsi="BalticaUzbek"/>
          <w:sz w:val="26"/>
          <w:szCs w:val="28"/>
        </w:rPr>
        <w:t>адаптерлари бир вақтнинг ызида бу кадрни қабул қилади.</w:t>
      </w:r>
      <w:proofErr w:type="gramEnd"/>
      <w:r>
        <w:rPr>
          <w:rFonts w:ascii="BalticaUzbek" w:hAnsi="BalticaUzbek"/>
          <w:sz w:val="26"/>
          <w:szCs w:val="28"/>
        </w:rPr>
        <w:t xml:space="preserve"> Кадрнинг бошланғич майдоннинг бирида жойлашган манзилни вазифасини тахлил қиладилар ва бу манзил агар уларнинг шахсий манзили билан мос тушса, кадр тармоқ адаптерининг ички буферига жойлашади. Шундай қилиб, манзилчи - компьютер унга тегишли былган маълумотларни олади. Айрим холларда иккита ёки ундан ортиқ компьютерлар, тармоқ быш деб, ахборотларни узатади, бундай ҳолда тармоқ быйича узатилаётган маълумотларни тығри келишига </w:t>
      </w:r>
      <w:proofErr w:type="gramStart"/>
      <w:r>
        <w:rPr>
          <w:rFonts w:ascii="BalticaUzbek" w:hAnsi="BalticaUzbek"/>
          <w:sz w:val="26"/>
          <w:szCs w:val="28"/>
        </w:rPr>
        <w:t>тыс</w:t>
      </w:r>
      <w:proofErr w:type="gramEnd"/>
      <w:r>
        <w:rPr>
          <w:rFonts w:ascii="BalticaUzbek" w:hAnsi="BalticaUzbek"/>
          <w:sz w:val="26"/>
          <w:szCs w:val="28"/>
        </w:rPr>
        <w:t>қинлик қилади - бундай холат коллизия деб аталади.</w:t>
      </w:r>
    </w:p>
    <w:p w:rsidR="00157612" w:rsidRDefault="00157612" w:rsidP="00157612">
      <w:pPr>
        <w:ind w:right="40" w:firstLine="540"/>
        <w:jc w:val="both"/>
        <w:rPr>
          <w:rFonts w:ascii="BalticaUzbek" w:hAnsi="BalticaUzbek"/>
          <w:sz w:val="26"/>
          <w:szCs w:val="28"/>
        </w:rPr>
      </w:pPr>
      <w:proofErr w:type="gramStart"/>
      <w:r>
        <w:rPr>
          <w:rFonts w:ascii="BalticaUzbek" w:hAnsi="BalticaUzbek"/>
          <w:sz w:val="26"/>
          <w:szCs w:val="28"/>
          <w:lang w:val="en-US"/>
        </w:rPr>
        <w:t>Ethernet</w:t>
      </w:r>
      <w:r>
        <w:rPr>
          <w:rFonts w:ascii="BalticaUzbek" w:hAnsi="BalticaUzbek"/>
          <w:sz w:val="26"/>
          <w:szCs w:val="28"/>
        </w:rPr>
        <w:t>нинг асосий афзаллигидан бири шундаки унинг тежамкорлигидир.</w:t>
      </w:r>
      <w:proofErr w:type="gramEnd"/>
      <w:r>
        <w:rPr>
          <w:rFonts w:ascii="BalticaUzbek" w:hAnsi="BalticaUzbek"/>
          <w:sz w:val="26"/>
          <w:szCs w:val="28"/>
        </w:rPr>
        <w:t xml:space="preserve">  Бу тармоқларни тузиш учун ҳар бир компьютер учун биттадан тармоқ адаптери ва керакли узунликдаги коаксиал кабелли битта физик сегмент керак халос. Бундан </w:t>
      </w:r>
      <w:r>
        <w:rPr>
          <w:rFonts w:ascii="BalticaUzbek" w:hAnsi="BalticaUzbek"/>
          <w:sz w:val="26"/>
          <w:szCs w:val="28"/>
        </w:rPr>
        <w:lastRenderedPageBreak/>
        <w:t xml:space="preserve">ташқари </w:t>
      </w:r>
      <w:r>
        <w:rPr>
          <w:rFonts w:ascii="BalticaUzbek" w:hAnsi="BalticaUzbek"/>
          <w:sz w:val="26"/>
          <w:szCs w:val="28"/>
          <w:lang w:val="en-US"/>
        </w:rPr>
        <w:t>Ethernet</w:t>
      </w:r>
      <w:r>
        <w:rPr>
          <w:rFonts w:ascii="BalticaUzbek" w:hAnsi="BalticaUzbek"/>
          <w:sz w:val="26"/>
          <w:szCs w:val="28"/>
        </w:rPr>
        <w:t xml:space="preserve"> тармоғида етарли даражада мухитга кириш, манзилгохлаш ва маълумотларни узатиш алгоритми оддий тузилган, шуни ҳам айтиш жоизки </w:t>
      </w:r>
      <w:r>
        <w:rPr>
          <w:rFonts w:ascii="BalticaUzbek" w:hAnsi="BalticaUzbek"/>
          <w:sz w:val="26"/>
          <w:szCs w:val="28"/>
          <w:lang w:val="en-US"/>
        </w:rPr>
        <w:t>Ethernet</w:t>
      </w:r>
      <w:r>
        <w:rPr>
          <w:rFonts w:ascii="BalticaUzbek" w:hAnsi="BalticaUzbek"/>
          <w:sz w:val="26"/>
          <w:szCs w:val="28"/>
        </w:rPr>
        <w:t xml:space="preserve"> тармоғини кенгайтирилиши яхшилиги, яъни янги узелларни улашни енгиллиги унинг афзаллигини яна бир бор оширади.</w:t>
      </w:r>
    </w:p>
    <w:p w:rsidR="00157612" w:rsidRDefault="00157612" w:rsidP="00157612">
      <w:pPr>
        <w:numPr>
          <w:ilvl w:val="12"/>
          <w:numId w:val="0"/>
        </w:numPr>
        <w:ind w:left="540" w:right="40"/>
        <w:jc w:val="center"/>
        <w:rPr>
          <w:rFonts w:ascii="BalticaUzbek" w:hAnsi="BalticaUzbek"/>
          <w:sz w:val="26"/>
          <w:szCs w:val="28"/>
        </w:rPr>
      </w:pPr>
      <w:r>
        <w:rPr>
          <w:rFonts w:ascii="BalticaUzbek" w:hAnsi="BalticaUzbek"/>
          <w:sz w:val="26"/>
          <w:szCs w:val="28"/>
        </w:rPr>
        <w:t xml:space="preserve"> </w:t>
      </w:r>
    </w:p>
    <w:p w:rsidR="00157612" w:rsidRDefault="00157612" w:rsidP="000021D7">
      <w:pPr>
        <w:numPr>
          <w:ilvl w:val="0"/>
          <w:numId w:val="3"/>
        </w:numPr>
        <w:ind w:left="0" w:right="40" w:firstLine="0"/>
        <w:jc w:val="center"/>
        <w:rPr>
          <w:rFonts w:ascii="BalticaUzbek" w:hAnsi="BalticaUzbek"/>
          <w:b/>
          <w:bCs/>
          <w:sz w:val="26"/>
          <w:szCs w:val="28"/>
        </w:rPr>
      </w:pPr>
      <w:r>
        <w:rPr>
          <w:rFonts w:ascii="BalticaUzbek" w:hAnsi="BalticaUzbek"/>
          <w:b/>
          <w:bCs/>
          <w:sz w:val="26"/>
          <w:szCs w:val="28"/>
        </w:rPr>
        <w:t>Структуралаштириш  катта тармоқларни тузишда восита сифатида мақсадга мувофиқлиги</w:t>
      </w:r>
    </w:p>
    <w:p w:rsidR="00157612" w:rsidRDefault="00157612" w:rsidP="00157612">
      <w:pPr>
        <w:ind w:left="540" w:right="40"/>
        <w:jc w:val="center"/>
        <w:rPr>
          <w:rFonts w:ascii="BalticaUzbek" w:hAnsi="BalticaUzbek"/>
          <w:b/>
          <w:bCs/>
          <w:sz w:val="28"/>
          <w:szCs w:val="28"/>
        </w:rPr>
      </w:pPr>
    </w:p>
    <w:p w:rsidR="00157612" w:rsidRDefault="00157612" w:rsidP="00157612">
      <w:pPr>
        <w:ind w:right="40" w:firstLine="540"/>
        <w:jc w:val="both"/>
        <w:rPr>
          <w:rFonts w:ascii="BalticaUzbek" w:hAnsi="BalticaUzbek"/>
          <w:sz w:val="26"/>
          <w:szCs w:val="28"/>
        </w:rPr>
      </w:pPr>
      <w:r>
        <w:rPr>
          <w:rFonts w:ascii="BalticaUzbek" w:hAnsi="BalticaUzbek"/>
          <w:sz w:val="26"/>
          <w:szCs w:val="28"/>
        </w:rPr>
        <w:t xml:space="preserve">Локал  ва глобал (катта) тармоқларни структуралаштириш сабаблардан  бири бу шундан иборатки, 10 – 30 </w:t>
      </w:r>
      <w:proofErr w:type="gramStart"/>
      <w:r>
        <w:rPr>
          <w:rFonts w:ascii="BalticaUzbek" w:hAnsi="BalticaUzbek"/>
          <w:sz w:val="26"/>
          <w:szCs w:val="28"/>
        </w:rPr>
        <w:t>дан</w:t>
      </w:r>
      <w:proofErr w:type="gramEnd"/>
      <w:r>
        <w:rPr>
          <w:rFonts w:ascii="BalticaUzbek" w:hAnsi="BalticaUzbek"/>
          <w:sz w:val="26"/>
          <w:szCs w:val="28"/>
        </w:rPr>
        <w:t xml:space="preserve"> ортиқ компьютерлар кыпинча топологиянинг умумий шина, халқа, айлана, юлдуз турларнинг бири билан боғланади. Бундай боғланишда тармоқ компьютерлари, </w:t>
      </w:r>
      <w:proofErr w:type="gramStart"/>
      <w:r>
        <w:rPr>
          <w:rFonts w:ascii="BalticaUzbek" w:hAnsi="BalticaUzbek"/>
          <w:sz w:val="26"/>
          <w:szCs w:val="28"/>
        </w:rPr>
        <w:t>бош</w:t>
      </w:r>
      <w:proofErr w:type="gramEnd"/>
      <w:r>
        <w:rPr>
          <w:rFonts w:ascii="BalticaUzbek" w:hAnsi="BalticaUzbek"/>
          <w:sz w:val="26"/>
          <w:szCs w:val="28"/>
        </w:rPr>
        <w:t xml:space="preserve">қа компьютерларга киришда бир хил хуқуқга эга былади. Албатта бундай бир </w:t>
      </w:r>
      <w:proofErr w:type="gramStart"/>
      <w:r>
        <w:rPr>
          <w:rFonts w:ascii="BalticaUzbek" w:hAnsi="BalticaUzbek"/>
          <w:sz w:val="26"/>
          <w:szCs w:val="28"/>
        </w:rPr>
        <w:t>хил</w:t>
      </w:r>
      <w:proofErr w:type="gramEnd"/>
      <w:r>
        <w:rPr>
          <w:rFonts w:ascii="BalticaUzbek" w:hAnsi="BalticaUzbek"/>
          <w:sz w:val="26"/>
          <w:szCs w:val="28"/>
        </w:rPr>
        <w:t xml:space="preserve"> структура компьютерларга хизматни ва тармоқ эксплуатациясини енгиллаштиради. Бироқ, катта тармоқларни тузишда алоқанинг бир хил структурасининг афзаллиги унинг камчилигига айланиб қолади. Бундай тармоқларда  намунавий структурани ишлатиш турли чекланишларга олиб келади:</w:t>
      </w:r>
    </w:p>
    <w:p w:rsidR="00157612" w:rsidRDefault="00157612" w:rsidP="000021D7">
      <w:pPr>
        <w:numPr>
          <w:ilvl w:val="0"/>
          <w:numId w:val="2"/>
        </w:numPr>
        <w:ind w:right="40"/>
        <w:jc w:val="both"/>
        <w:rPr>
          <w:rFonts w:ascii="BalticaUzbek" w:hAnsi="BalticaUzbek"/>
          <w:b/>
          <w:bCs/>
          <w:sz w:val="26"/>
          <w:szCs w:val="28"/>
        </w:rPr>
      </w:pPr>
      <w:r>
        <w:rPr>
          <w:rFonts w:ascii="BalticaUzbek" w:hAnsi="BalticaUzbek"/>
          <w:b/>
          <w:bCs/>
          <w:sz w:val="26"/>
          <w:szCs w:val="28"/>
        </w:rPr>
        <w:t xml:space="preserve"> </w:t>
      </w:r>
      <w:r>
        <w:rPr>
          <w:rFonts w:ascii="BalticaUzbek" w:hAnsi="BalticaUzbek"/>
          <w:sz w:val="26"/>
          <w:szCs w:val="28"/>
        </w:rPr>
        <w:t>узеллар орасидан узунликни чеклаш;</w:t>
      </w:r>
    </w:p>
    <w:p w:rsidR="00157612" w:rsidRDefault="00157612" w:rsidP="000021D7">
      <w:pPr>
        <w:numPr>
          <w:ilvl w:val="0"/>
          <w:numId w:val="2"/>
        </w:numPr>
        <w:ind w:right="40"/>
        <w:jc w:val="both"/>
        <w:rPr>
          <w:rFonts w:ascii="BalticaUzbek" w:hAnsi="BalticaUzbek"/>
          <w:b/>
          <w:bCs/>
          <w:sz w:val="26"/>
          <w:szCs w:val="28"/>
        </w:rPr>
      </w:pPr>
      <w:r>
        <w:rPr>
          <w:rFonts w:ascii="BalticaUzbek" w:hAnsi="BalticaUzbek"/>
          <w:sz w:val="26"/>
          <w:szCs w:val="28"/>
        </w:rPr>
        <w:t xml:space="preserve"> тармоқдаги узел сонини чеклаш;</w:t>
      </w:r>
    </w:p>
    <w:p w:rsidR="00157612" w:rsidRDefault="00157612" w:rsidP="000021D7">
      <w:pPr>
        <w:numPr>
          <w:ilvl w:val="0"/>
          <w:numId w:val="2"/>
        </w:numPr>
        <w:ind w:right="40"/>
        <w:jc w:val="both"/>
        <w:rPr>
          <w:rFonts w:ascii="BalticaUzbek" w:hAnsi="BalticaUzbek"/>
          <w:b/>
          <w:bCs/>
          <w:sz w:val="26"/>
          <w:szCs w:val="28"/>
        </w:rPr>
      </w:pPr>
      <w:r>
        <w:rPr>
          <w:rFonts w:ascii="BalticaUzbek" w:hAnsi="BalticaUzbek"/>
          <w:sz w:val="26"/>
          <w:szCs w:val="28"/>
        </w:rPr>
        <w:t xml:space="preserve"> тармоқ узеллари билан пайдо быладиган трафик интенсивлигини чеклаш. Масалани </w:t>
      </w:r>
      <w:r>
        <w:rPr>
          <w:rFonts w:ascii="BalticaUzbek" w:hAnsi="BalticaUzbek"/>
          <w:sz w:val="26"/>
          <w:szCs w:val="28"/>
          <w:lang w:val="en-US"/>
        </w:rPr>
        <w:t>Ethernet</w:t>
      </w:r>
      <w:r>
        <w:rPr>
          <w:rFonts w:ascii="BalticaUzbek" w:hAnsi="BalticaUzbek"/>
          <w:sz w:val="26"/>
          <w:szCs w:val="28"/>
        </w:rPr>
        <w:t xml:space="preserve"> технолгияси быйича ингичка коаксиал кабел билан 185 метр узунликдаги кабелни улайди, унга 30 тадан ортиқ былмаган компьютерлар уланади. Бироқ, агар компьютерлар ызаро ахборотлар билан алмашаётган былса, айрим ҳолларда кабелга уланган компьютер сонини 20 гача, ёки 10 тага камайтирилади; бунинг, сабабли ҳар бир компьютерга тармоқнинг умумий ытказувчанлик қобилияти етарли былиши керак. Бундай чекланишларни бартараф қилиш учун махсус асбоб - ускуналардан фойдаланилади.</w:t>
      </w:r>
    </w:p>
    <w:p w:rsidR="00157612" w:rsidRDefault="00157612" w:rsidP="00157612">
      <w:pPr>
        <w:ind w:right="40"/>
        <w:jc w:val="both"/>
        <w:rPr>
          <w:rFonts w:ascii="BalticaUzbek" w:hAnsi="BalticaUzbek"/>
          <w:sz w:val="26"/>
          <w:szCs w:val="28"/>
        </w:rPr>
      </w:pPr>
      <w:r>
        <w:rPr>
          <w:rFonts w:ascii="BalticaUzbek" w:hAnsi="BalticaUzbek"/>
          <w:sz w:val="26"/>
          <w:szCs w:val="28"/>
        </w:rPr>
        <w:tab/>
        <w:t>Физик алоқалар топологияси: тармоқнинг физик ва логик структураларидан иборат.</w:t>
      </w:r>
    </w:p>
    <w:p w:rsidR="00157612" w:rsidRDefault="00157612" w:rsidP="00157612">
      <w:pPr>
        <w:ind w:right="40"/>
        <w:jc w:val="both"/>
        <w:rPr>
          <w:rFonts w:ascii="BalticaUzbek" w:hAnsi="BalticaUzbek"/>
          <w:sz w:val="26"/>
          <w:szCs w:val="28"/>
        </w:rPr>
      </w:pPr>
      <w:r>
        <w:rPr>
          <w:rFonts w:ascii="BalticaUzbek" w:hAnsi="BalticaUzbek"/>
          <w:sz w:val="26"/>
          <w:szCs w:val="28"/>
        </w:rPr>
        <w:tab/>
        <w:t xml:space="preserve">Физик алоқанинг конфигурацияси компьютерларни электрик уланишларини аниқлайди. Логик </w:t>
      </w:r>
      <w:proofErr w:type="gramStart"/>
      <w:r>
        <w:rPr>
          <w:rFonts w:ascii="BalticaUzbek" w:hAnsi="BalticaUzbek"/>
          <w:sz w:val="26"/>
          <w:szCs w:val="28"/>
        </w:rPr>
        <w:t>ало</w:t>
      </w:r>
      <w:proofErr w:type="gramEnd"/>
      <w:r>
        <w:rPr>
          <w:rFonts w:ascii="BalticaUzbek" w:hAnsi="BalticaUzbek"/>
          <w:sz w:val="26"/>
          <w:szCs w:val="28"/>
        </w:rPr>
        <w:t>қа тармоқ узеллари орасидаги ташкил этади.</w:t>
      </w:r>
    </w:p>
    <w:p w:rsidR="00157612" w:rsidRDefault="00157612" w:rsidP="00157612">
      <w:pPr>
        <w:ind w:right="40"/>
        <w:jc w:val="both"/>
        <w:rPr>
          <w:rFonts w:ascii="BalticaUzbek" w:hAnsi="BalticaUzbek"/>
          <w:sz w:val="26"/>
          <w:szCs w:val="28"/>
        </w:rPr>
      </w:pPr>
      <w:r>
        <w:rPr>
          <w:rFonts w:ascii="BalticaUzbek" w:hAnsi="BalticaUzbek"/>
          <w:sz w:val="26"/>
          <w:szCs w:val="28"/>
        </w:rPr>
        <w:tab/>
        <w:t>Тармоқнинг умумий узунлигини кыпайтириш мақсадида локал тармоқнинг кабелнинг турли сегментларини физик улаш учун коммуникацион қурилманинг оддий такрорловчи (повторитель) (</w:t>
      </w:r>
      <w:r>
        <w:rPr>
          <w:rFonts w:ascii="BalticaUzbek" w:hAnsi="BalticaUzbek"/>
          <w:sz w:val="26"/>
          <w:szCs w:val="28"/>
          <w:lang w:val="en-US"/>
        </w:rPr>
        <w:t>reprator</w:t>
      </w:r>
      <w:r>
        <w:rPr>
          <w:rFonts w:ascii="BalticaUzbek" w:hAnsi="BalticaUzbek"/>
          <w:sz w:val="26"/>
          <w:szCs w:val="28"/>
        </w:rPr>
        <w:t xml:space="preserve">) ишлатилади. Такрорловчи  бир тармоқ сегментидан келаётган сигналларни унинг </w:t>
      </w:r>
      <w:proofErr w:type="gramStart"/>
      <w:r>
        <w:rPr>
          <w:rFonts w:ascii="BalticaUzbek" w:hAnsi="BalticaUzbek"/>
          <w:sz w:val="26"/>
          <w:szCs w:val="28"/>
        </w:rPr>
        <w:t>бош</w:t>
      </w:r>
      <w:proofErr w:type="gramEnd"/>
      <w:r>
        <w:rPr>
          <w:rFonts w:ascii="BalticaUzbek" w:hAnsi="BalticaUzbek"/>
          <w:sz w:val="26"/>
          <w:szCs w:val="28"/>
        </w:rPr>
        <w:t>қа сегментига узатади.</w:t>
      </w:r>
    </w:p>
    <w:p w:rsidR="00157612" w:rsidRDefault="00157612" w:rsidP="00157612">
      <w:pPr>
        <w:ind w:right="40"/>
        <w:jc w:val="both"/>
        <w:rPr>
          <w:rFonts w:ascii="BalticaUzbek" w:hAnsi="BalticaUzbek"/>
          <w:sz w:val="28"/>
          <w:szCs w:val="28"/>
        </w:rPr>
      </w:pPr>
    </w:p>
    <w:p w:rsidR="00157612" w:rsidRDefault="00157612" w:rsidP="00157612">
      <w:pPr>
        <w:ind w:right="40"/>
        <w:jc w:val="both"/>
        <w:rPr>
          <w:rFonts w:ascii="BalticaUzbek" w:hAnsi="BalticaUzbek"/>
          <w:sz w:val="28"/>
          <w:szCs w:val="28"/>
        </w:rPr>
      </w:pPr>
      <w:r>
        <w:rPr>
          <w:rFonts w:ascii="BalticaUzbek" w:hAnsi="BalticaUzbek"/>
          <w:sz w:val="28"/>
          <w:szCs w:val="28"/>
        </w:rPr>
        <w:t xml:space="preserve">                    такрорловчи            такрорловчи      такрорловчи </w:t>
      </w:r>
    </w:p>
    <w:p w:rsidR="00157612" w:rsidRDefault="00157612" w:rsidP="00157612">
      <w:pPr>
        <w:ind w:right="40"/>
        <w:jc w:val="both"/>
        <w:rPr>
          <w:rFonts w:ascii="BalticaUzbek" w:hAnsi="BalticaUzbek"/>
          <w:sz w:val="28"/>
          <w:szCs w:val="28"/>
        </w:rPr>
      </w:pPr>
      <w:r>
        <w:rPr>
          <w:noProof/>
        </w:rPr>
        <w:pict>
          <v:line id="_x0000_s1286" style="position:absolute;left:0;text-align:left;flip:y;z-index:251926528" from="270pt,.2pt" to="270pt,12.2pt" o:allowincell="f"/>
        </w:pict>
      </w:r>
      <w:r>
        <w:rPr>
          <w:noProof/>
        </w:rPr>
        <w:pict>
          <v:line id="_x0000_s1287" style="position:absolute;left:0;text-align:left;flip:y;z-index:251927552" from="366pt,.2pt" to="366pt,12.2pt" o:allowincell="f"/>
        </w:pict>
      </w:r>
      <w:r>
        <w:rPr>
          <w:noProof/>
        </w:rPr>
        <w:pict>
          <v:line id="_x0000_s1285" style="position:absolute;left:0;text-align:left;flip:y;z-index:251925504" from="2in,.2pt" to="2in,12.2pt" o:allowincell="f"/>
        </w:pict>
      </w:r>
      <w:r>
        <w:rPr>
          <w:noProof/>
        </w:rPr>
        <w:pict>
          <v:rect id="_x0000_s1259" style="position:absolute;left:0;text-align:left;margin-left:348pt;margin-top:12.35pt;width:30pt;height:18pt;z-index:251898880" o:allowincell="f"/>
        </w:pict>
      </w:r>
      <w:r>
        <w:rPr>
          <w:noProof/>
        </w:rPr>
        <w:pict>
          <v:rect id="_x0000_s1258" style="position:absolute;left:0;text-align:left;margin-left:258pt;margin-top:13.35pt;width:30pt;height:18pt;z-index:251897856" o:allowincell="f"/>
        </w:pict>
      </w:r>
      <w:r>
        <w:rPr>
          <w:noProof/>
        </w:rPr>
        <w:pict>
          <v:rect id="_x0000_s1255" style="position:absolute;left:0;text-align:left;margin-left:133pt;margin-top:13.35pt;width:36pt;height:18pt;z-index:251894784" o:allowincell="f"/>
        </w:pict>
      </w:r>
    </w:p>
    <w:p w:rsidR="00157612" w:rsidRDefault="00157612" w:rsidP="00157612">
      <w:pPr>
        <w:ind w:right="40"/>
        <w:jc w:val="both"/>
        <w:rPr>
          <w:rFonts w:ascii="BalticaUzbek" w:hAnsi="BalticaUzbek"/>
          <w:sz w:val="28"/>
          <w:szCs w:val="28"/>
        </w:rPr>
      </w:pPr>
      <w:r>
        <w:rPr>
          <w:noProof/>
        </w:rPr>
        <w:pict>
          <v:line id="_x0000_s1263" style="position:absolute;left:0;text-align:left;z-index:251902976" from="149pt,14.1pt" to="149pt,56.1pt" o:allowincell="f"/>
        </w:pict>
      </w:r>
      <w:r>
        <w:rPr>
          <w:noProof/>
        </w:rPr>
        <w:pict>
          <v:line id="_x0000_s1283" style="position:absolute;left:0;text-align:left;z-index:251923456" from="93pt,2.1pt" to="93pt,26.1pt" o:allowincell="f">
            <v:stroke endarrow="oval"/>
          </v:line>
        </w:pict>
      </w:r>
      <w:r>
        <w:rPr>
          <w:noProof/>
        </w:rPr>
        <w:pict>
          <v:line id="_x0000_s1279" style="position:absolute;left:0;text-align:left;z-index:251919360" from="108pt,2.1pt" to="108pt,26.1pt" o:allowincell="f">
            <v:stroke endarrow="oval"/>
          </v:line>
        </w:pict>
      </w:r>
      <w:r>
        <w:rPr>
          <w:noProof/>
        </w:rPr>
        <w:pict>
          <v:line id="_x0000_s1280" style="position:absolute;left:0;text-align:left;z-index:251920384" from="120pt,2.1pt" to="120pt,26.1pt" o:allowincell="f">
            <v:stroke endarrow="oval"/>
          </v:line>
        </w:pict>
      </w:r>
      <w:r>
        <w:rPr>
          <w:noProof/>
        </w:rPr>
        <w:pict>
          <v:line id="_x0000_s1281" style="position:absolute;left:0;text-align:left;z-index:251921408" from="192pt,4.1pt" to="192pt,28.1pt" o:allowincell="f">
            <v:stroke endarrow="oval"/>
          </v:line>
        </w:pict>
      </w:r>
      <w:r>
        <w:rPr>
          <w:noProof/>
        </w:rPr>
        <w:pict>
          <v:line id="_x0000_s1282" style="position:absolute;left:0;text-align:left;z-index:251922432" from="206pt,3.1pt" to="206pt,27.1pt" o:allowincell="f">
            <v:stroke endarrow="oval"/>
          </v:line>
        </w:pict>
      </w:r>
      <w:r>
        <w:rPr>
          <w:noProof/>
        </w:rPr>
        <w:pict>
          <v:line id="_x0000_s1267" style="position:absolute;left:0;text-align:left;z-index:251907072" from="221pt,3.1pt" to="221pt,27.1pt" o:allowincell="f">
            <v:stroke endarrow="oval"/>
          </v:line>
        </w:pict>
      </w:r>
      <w:r>
        <w:rPr>
          <w:noProof/>
        </w:rPr>
        <w:pict>
          <v:line id="_x0000_s1269" style="position:absolute;left:0;text-align:left;z-index:251909120" from="246pt,3.1pt" to="246pt,27.1pt" o:allowincell="f">
            <v:stroke endarrow="oval"/>
          </v:line>
        </w:pict>
      </w:r>
      <w:r>
        <w:rPr>
          <w:noProof/>
        </w:rPr>
        <w:pict>
          <v:line id="_x0000_s1268" style="position:absolute;left:0;text-align:left;z-index:251908096" from="234pt,3.1pt" to="234pt,27.1pt" o:allowincell="f">
            <v:stroke endarrow="oval"/>
          </v:line>
        </w:pict>
      </w:r>
      <w:r>
        <w:rPr>
          <w:noProof/>
        </w:rPr>
        <w:pict>
          <v:line id="_x0000_s1270" style="position:absolute;left:0;text-align:left;z-index:251910144" from="301pt,3.1pt" to="301pt,27.1pt" o:allowincell="f">
            <v:stroke endarrow="oval"/>
          </v:line>
        </w:pict>
      </w:r>
      <w:r>
        <w:rPr>
          <w:noProof/>
        </w:rPr>
        <w:pict>
          <v:line id="_x0000_s1272" style="position:absolute;left:0;text-align:left;z-index:251912192" from="329pt,3.1pt" to="329pt,27.1pt" o:allowincell="f">
            <v:stroke endarrow="oval"/>
          </v:line>
        </w:pict>
      </w:r>
      <w:r>
        <w:rPr>
          <w:noProof/>
        </w:rPr>
        <w:pict>
          <v:line id="_x0000_s1271" style="position:absolute;left:0;text-align:left;z-index:251911168" from="315pt,3.1pt" to="315pt,27.1pt" o:allowincell="f">
            <v:stroke endarrow="oval"/>
          </v:line>
        </w:pict>
      </w:r>
      <w:r>
        <w:rPr>
          <w:noProof/>
        </w:rPr>
        <w:pict>
          <v:line id="_x0000_s1273" style="position:absolute;left:0;text-align:left;z-index:251913216" from="342pt,3.1pt" to="342pt,27.1pt" o:allowincell="f">
            <v:stroke endarrow="oval"/>
          </v:line>
        </w:pict>
      </w:r>
      <w:r>
        <w:rPr>
          <w:noProof/>
        </w:rPr>
        <w:pict>
          <v:rect id="_x0000_s1260" style="position:absolute;left:0;text-align:left;margin-left:431pt;margin-top:.25pt;width:24pt;height:6pt;z-index:251899904" o:allowincell="f"/>
        </w:pict>
      </w:r>
      <w:r>
        <w:rPr>
          <w:noProof/>
        </w:rPr>
        <w:pict>
          <v:line id="_x0000_s1274" style="position:absolute;left:0;text-align:left;z-index:251914240" from="426pt,2.1pt" to="426pt,26.1pt" o:allowincell="f">
            <v:stroke endarrow="oval"/>
          </v:line>
        </w:pict>
      </w:r>
      <w:r>
        <w:rPr>
          <w:noProof/>
        </w:rPr>
        <w:pict>
          <v:line id="_x0000_s1278" style="position:absolute;left:0;text-align:left;z-index:251918336" from="376pt,3.1pt" to="430pt,3.1pt" o:allowincell="f"/>
        </w:pict>
      </w:r>
      <w:r>
        <w:rPr>
          <w:noProof/>
        </w:rPr>
        <w:pict>
          <v:line id="_x0000_s1265" style="position:absolute;left:0;text-align:left;z-index:251905024" from="444pt,6.1pt" to="444pt,48.1pt" o:allowincell="f"/>
        </w:pict>
      </w:r>
      <w:r>
        <w:rPr>
          <w:noProof/>
        </w:rPr>
        <w:pict>
          <v:line id="_x0000_s1275" style="position:absolute;left:0;text-align:left;z-index:251915264" from="390pt,2.1pt" to="390pt,26.1pt" o:allowincell="f">
            <v:stroke endarrow="oval"/>
          </v:line>
        </w:pict>
      </w:r>
      <w:r>
        <w:rPr>
          <w:noProof/>
        </w:rPr>
        <w:pict>
          <v:line id="_x0000_s1276" style="position:absolute;left:0;text-align:left;z-index:251916288" from="402pt,2.1pt" to="402pt,26.1pt" o:allowincell="f">
            <v:stroke endarrow="oval"/>
          </v:line>
        </w:pict>
      </w:r>
      <w:r>
        <w:rPr>
          <w:noProof/>
        </w:rPr>
        <w:pict>
          <v:line id="_x0000_s1277" style="position:absolute;left:0;text-align:left;z-index:251917312" from="414pt,2.1pt" to="414pt,26.1pt" o:allowincell="f">
            <v:stroke endarrow="oval"/>
          </v:line>
        </w:pict>
      </w:r>
      <w:r>
        <w:rPr>
          <w:noProof/>
        </w:rPr>
        <w:pict>
          <v:line id="_x0000_s1266" style="position:absolute;left:0;text-align:left;z-index:251906048" from="78pt,2.1pt" to="78pt,26.1pt" o:allowincell="f">
            <v:stroke endarrow="oval"/>
          </v:line>
        </w:pict>
      </w:r>
      <w:r>
        <w:rPr>
          <w:noProof/>
        </w:rPr>
        <w:pict>
          <v:line id="_x0000_s1264" style="position:absolute;left:0;text-align:left;z-index:251904000" from="276pt,14.1pt" to="276pt,56.1pt" o:allowincell="f"/>
        </w:pict>
      </w:r>
      <w:r>
        <w:rPr>
          <w:noProof/>
        </w:rPr>
        <w:pict>
          <v:line id="_x0000_s1262" style="position:absolute;left:0;text-align:left;z-index:251901952" from="42pt,8.1pt" to="42pt,50.1pt" o:allowincell="f"/>
        </w:pict>
      </w:r>
      <w:r>
        <w:rPr>
          <w:noProof/>
        </w:rPr>
        <w:pict>
          <v:line id="_x0000_s1261" style="position:absolute;left:0;text-align:left;z-index:251900928" from="290pt,4.25pt" to="350pt,4.25pt" o:allowincell="f"/>
        </w:pict>
      </w:r>
      <w:r>
        <w:rPr>
          <w:noProof/>
        </w:rPr>
        <w:pict>
          <v:line id="_x0000_s1256" style="position:absolute;left:0;text-align:left;z-index:251895808" from="168pt,4.25pt" to="258pt,4.25pt" o:allowincell="f"/>
        </w:pict>
      </w:r>
      <w:r>
        <w:rPr>
          <w:noProof/>
        </w:rPr>
        <w:pict>
          <v:line id="_x0000_s1257" style="position:absolute;left:0;text-align:left;z-index:251896832" from="66pt,3.25pt" to="132pt,3.25pt" o:allowincell="f"/>
        </w:pict>
      </w:r>
      <w:r>
        <w:rPr>
          <w:noProof/>
        </w:rPr>
        <w:pict>
          <v:rect id="_x0000_s1254" style="position:absolute;left:0;text-align:left;margin-left:36pt;margin-top:.25pt;width:30pt;height:6pt;z-index:251893760" o:allowincell="f"/>
        </w:pict>
      </w:r>
    </w:p>
    <w:p w:rsidR="00157612" w:rsidRDefault="00157612" w:rsidP="00157612">
      <w:pPr>
        <w:ind w:right="40"/>
        <w:jc w:val="both"/>
        <w:rPr>
          <w:rFonts w:ascii="BalticaUzbek" w:hAnsi="BalticaUzbek"/>
          <w:sz w:val="28"/>
          <w:szCs w:val="28"/>
        </w:rPr>
      </w:pPr>
    </w:p>
    <w:p w:rsidR="00157612" w:rsidRDefault="00157612" w:rsidP="00157612">
      <w:pPr>
        <w:ind w:right="40"/>
        <w:jc w:val="both"/>
        <w:rPr>
          <w:rFonts w:ascii="BalticaUzbek" w:hAnsi="BalticaUzbek"/>
          <w:sz w:val="28"/>
          <w:szCs w:val="28"/>
        </w:rPr>
      </w:pPr>
      <w:r>
        <w:rPr>
          <w:rFonts w:ascii="BalticaUzbek" w:hAnsi="BalticaUzbek"/>
          <w:sz w:val="28"/>
          <w:szCs w:val="28"/>
        </w:rPr>
        <w:t xml:space="preserve">                                          185 м</w:t>
      </w:r>
      <w:r>
        <w:rPr>
          <w:rFonts w:ascii="BalticaUzbek" w:hAnsi="BalticaUzbek"/>
          <w:sz w:val="28"/>
          <w:szCs w:val="28"/>
        </w:rPr>
        <w:tab/>
      </w:r>
    </w:p>
    <w:p w:rsidR="00157612" w:rsidRDefault="00157612" w:rsidP="00157612">
      <w:pPr>
        <w:ind w:right="40"/>
        <w:jc w:val="both"/>
        <w:rPr>
          <w:rFonts w:ascii="BalticaUzbek" w:hAnsi="BalticaUzbek"/>
          <w:sz w:val="28"/>
          <w:szCs w:val="28"/>
        </w:rPr>
      </w:pPr>
      <w:r>
        <w:rPr>
          <w:noProof/>
        </w:rPr>
        <w:pict>
          <v:line id="_x0000_s1284" style="position:absolute;left:0;text-align:left;z-index:251924480" from="150pt,7.8pt" to="276pt,7.8pt" o:allowincell="f">
            <v:stroke startarrow="block" endarrow="block"/>
          </v:line>
        </w:pict>
      </w:r>
      <w:r>
        <w:rPr>
          <w:rFonts w:ascii="BalticaUzbek" w:hAnsi="BalticaUzbek"/>
          <w:sz w:val="28"/>
          <w:szCs w:val="28"/>
        </w:rPr>
        <w:t xml:space="preserve"> терминатор</w:t>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t xml:space="preserve"> </w:t>
      </w:r>
      <w:proofErr w:type="gramStart"/>
      <w:r>
        <w:rPr>
          <w:rFonts w:ascii="BalticaUzbek" w:hAnsi="BalticaUzbek"/>
          <w:sz w:val="28"/>
          <w:szCs w:val="28"/>
        </w:rPr>
        <w:t>терминатор</w:t>
      </w:r>
      <w:proofErr w:type="gramEnd"/>
    </w:p>
    <w:p w:rsidR="00157612" w:rsidRDefault="00157612" w:rsidP="00157612">
      <w:pPr>
        <w:ind w:right="40"/>
        <w:jc w:val="both"/>
        <w:rPr>
          <w:rFonts w:ascii="BalticaUzbek" w:hAnsi="BalticaUzbek"/>
          <w:sz w:val="28"/>
          <w:szCs w:val="28"/>
        </w:rPr>
      </w:pPr>
    </w:p>
    <w:p w:rsidR="00157612" w:rsidRDefault="00157612" w:rsidP="00157612">
      <w:pPr>
        <w:ind w:right="40"/>
        <w:jc w:val="both"/>
        <w:rPr>
          <w:rFonts w:ascii="BalticaUzbek" w:hAnsi="BalticaUzbek"/>
          <w:sz w:val="28"/>
          <w:szCs w:val="28"/>
        </w:rPr>
      </w:pPr>
    </w:p>
    <w:p w:rsidR="00157612" w:rsidRDefault="00157612" w:rsidP="00157612">
      <w:pPr>
        <w:ind w:right="40" w:firstLine="709"/>
        <w:jc w:val="both"/>
        <w:rPr>
          <w:rFonts w:ascii="BalticaUzbek" w:hAnsi="BalticaUzbek"/>
          <w:szCs w:val="28"/>
        </w:rPr>
      </w:pPr>
      <w:r>
        <w:rPr>
          <w:rFonts w:ascii="BalticaUzbek" w:hAnsi="BalticaUzbek"/>
          <w:szCs w:val="28"/>
        </w:rPr>
        <w:t xml:space="preserve">Расм 2.8.  Такрорловчи </w:t>
      </w:r>
      <w:r>
        <w:rPr>
          <w:rFonts w:ascii="BalticaUzbek" w:hAnsi="BalticaUzbek"/>
          <w:szCs w:val="28"/>
          <w:lang w:val="en-US"/>
        </w:rPr>
        <w:t>Ethernet</w:t>
      </w:r>
      <w:r>
        <w:rPr>
          <w:rFonts w:ascii="BalticaUzbek" w:hAnsi="BalticaUzbek"/>
          <w:szCs w:val="28"/>
        </w:rPr>
        <w:t xml:space="preserve"> тармоғини узунлигини оширишга имкон беради.</w:t>
      </w:r>
    </w:p>
    <w:p w:rsidR="00157612" w:rsidRDefault="00157612" w:rsidP="00157612">
      <w:pPr>
        <w:ind w:right="40" w:firstLine="709"/>
        <w:jc w:val="center"/>
        <w:rPr>
          <w:rFonts w:ascii="BalticaUzbek" w:hAnsi="BalticaUzbek"/>
          <w:sz w:val="28"/>
          <w:szCs w:val="28"/>
        </w:rPr>
      </w:pPr>
    </w:p>
    <w:p w:rsidR="00157612" w:rsidRDefault="00157612" w:rsidP="00157612">
      <w:pPr>
        <w:ind w:right="40"/>
        <w:jc w:val="both"/>
        <w:rPr>
          <w:rFonts w:ascii="BalticaUzbek" w:hAnsi="BalticaUzbek"/>
          <w:sz w:val="26"/>
          <w:szCs w:val="28"/>
        </w:rPr>
      </w:pPr>
      <w:r>
        <w:rPr>
          <w:rFonts w:ascii="BalticaUzbek" w:hAnsi="BalticaUzbek"/>
          <w:sz w:val="26"/>
          <w:szCs w:val="28"/>
        </w:rPr>
        <w:lastRenderedPageBreak/>
        <w:tab/>
        <w:t>Бир нечта портларни ва бир нечта физик сегментларни уловчи такрорловчиларга концентраторлар ёки хаблар дейилади. Концентраторлар локал тармоғи база технологиялари учун характерлидир:</w:t>
      </w:r>
    </w:p>
    <w:p w:rsidR="00157612" w:rsidRPr="00B367E4" w:rsidRDefault="00157612" w:rsidP="00157612">
      <w:pPr>
        <w:ind w:right="40"/>
        <w:jc w:val="both"/>
        <w:rPr>
          <w:rFonts w:ascii="BalticaUzbek" w:hAnsi="BalticaUzbek"/>
          <w:sz w:val="26"/>
          <w:szCs w:val="28"/>
        </w:rPr>
      </w:pPr>
      <w:r>
        <w:rPr>
          <w:rFonts w:ascii="BalticaUzbek" w:hAnsi="BalticaUzbek"/>
          <w:sz w:val="26"/>
          <w:szCs w:val="28"/>
        </w:rPr>
        <w:tab/>
      </w:r>
      <w:r w:rsidRPr="00B367E4">
        <w:rPr>
          <w:rFonts w:ascii="BalticaUzbek" w:hAnsi="BalticaUzbek"/>
          <w:sz w:val="26"/>
          <w:szCs w:val="28"/>
        </w:rPr>
        <w:t xml:space="preserve">- </w:t>
      </w:r>
      <w:r>
        <w:rPr>
          <w:rFonts w:ascii="BalticaUzbek" w:hAnsi="BalticaUzbek"/>
          <w:sz w:val="26"/>
          <w:szCs w:val="28"/>
        </w:rPr>
        <w:t>локал</w:t>
      </w:r>
      <w:r w:rsidRPr="00B367E4">
        <w:rPr>
          <w:rFonts w:ascii="BalticaUzbek" w:hAnsi="BalticaUzbek"/>
          <w:sz w:val="26"/>
          <w:szCs w:val="28"/>
        </w:rPr>
        <w:t xml:space="preserve"> </w:t>
      </w:r>
      <w:r>
        <w:rPr>
          <w:rFonts w:ascii="BalticaUzbek" w:hAnsi="BalticaUzbek"/>
          <w:sz w:val="26"/>
          <w:szCs w:val="28"/>
        </w:rPr>
        <w:t>тармоқлар</w:t>
      </w:r>
      <w:r w:rsidRPr="00B367E4">
        <w:rPr>
          <w:rFonts w:ascii="BalticaUzbek" w:hAnsi="BalticaUzbek"/>
          <w:sz w:val="26"/>
          <w:szCs w:val="28"/>
        </w:rPr>
        <w:t xml:space="preserve">: </w:t>
      </w:r>
      <w:r>
        <w:rPr>
          <w:rFonts w:ascii="BalticaUzbek" w:hAnsi="BalticaUzbek"/>
          <w:sz w:val="26"/>
          <w:szCs w:val="28"/>
          <w:lang w:val="en-US"/>
        </w:rPr>
        <w:t>Ethernet</w:t>
      </w:r>
      <w:r w:rsidRPr="00B367E4">
        <w:rPr>
          <w:rFonts w:ascii="BalticaUzbek" w:hAnsi="BalticaUzbek"/>
          <w:sz w:val="26"/>
          <w:szCs w:val="28"/>
        </w:rPr>
        <w:t xml:space="preserve">, </w:t>
      </w:r>
      <w:r>
        <w:rPr>
          <w:rFonts w:ascii="BalticaUzbek" w:hAnsi="BalticaUzbek"/>
          <w:sz w:val="26"/>
          <w:szCs w:val="28"/>
          <w:lang w:val="en-US"/>
        </w:rPr>
        <w:t>Arc</w:t>
      </w:r>
      <w:r w:rsidRPr="00B367E4">
        <w:rPr>
          <w:rFonts w:ascii="BalticaUzbek" w:hAnsi="BalticaUzbek"/>
          <w:sz w:val="26"/>
          <w:szCs w:val="28"/>
        </w:rPr>
        <w:t xml:space="preserve"> </w:t>
      </w:r>
      <w:r>
        <w:rPr>
          <w:rFonts w:ascii="BalticaUzbek" w:hAnsi="BalticaUzbek"/>
          <w:sz w:val="26"/>
          <w:szCs w:val="28"/>
          <w:lang w:val="en-US"/>
        </w:rPr>
        <w:t>NEF</w:t>
      </w:r>
      <w:r w:rsidRPr="00B367E4">
        <w:rPr>
          <w:rFonts w:ascii="BalticaUzbek" w:hAnsi="BalticaUzbek"/>
          <w:sz w:val="26"/>
          <w:szCs w:val="28"/>
        </w:rPr>
        <w:t xml:space="preserve">, </w:t>
      </w:r>
      <w:r>
        <w:rPr>
          <w:rFonts w:ascii="BalticaUzbek" w:hAnsi="BalticaUzbek"/>
          <w:sz w:val="26"/>
          <w:szCs w:val="28"/>
          <w:lang w:val="en-US"/>
        </w:rPr>
        <w:t>Token</w:t>
      </w:r>
      <w:r w:rsidRPr="00B367E4">
        <w:rPr>
          <w:rFonts w:ascii="BalticaUzbek" w:hAnsi="BalticaUzbek"/>
          <w:sz w:val="26"/>
          <w:szCs w:val="28"/>
        </w:rPr>
        <w:t xml:space="preserve"> </w:t>
      </w:r>
      <w:r>
        <w:rPr>
          <w:rFonts w:ascii="BalticaUzbek" w:hAnsi="BalticaUzbek"/>
          <w:sz w:val="26"/>
          <w:szCs w:val="28"/>
          <w:lang w:val="en-US"/>
        </w:rPr>
        <w:t>Rinq</w:t>
      </w:r>
      <w:r w:rsidRPr="00B367E4">
        <w:rPr>
          <w:rFonts w:ascii="BalticaUzbek" w:hAnsi="BalticaUzbek"/>
          <w:sz w:val="26"/>
          <w:szCs w:val="28"/>
        </w:rPr>
        <w:t xml:space="preserve">, </w:t>
      </w:r>
      <w:r>
        <w:rPr>
          <w:rFonts w:ascii="BalticaUzbek" w:hAnsi="BalticaUzbek"/>
          <w:sz w:val="26"/>
          <w:szCs w:val="28"/>
          <w:lang w:val="en-US"/>
        </w:rPr>
        <w:t>FDDI</w:t>
      </w:r>
      <w:r w:rsidRPr="00B367E4">
        <w:rPr>
          <w:rFonts w:ascii="BalticaUzbek" w:hAnsi="BalticaUzbek"/>
          <w:sz w:val="26"/>
          <w:szCs w:val="28"/>
        </w:rPr>
        <w:t xml:space="preserve">, </w:t>
      </w:r>
      <w:r>
        <w:rPr>
          <w:rFonts w:ascii="BalticaUzbek" w:hAnsi="BalticaUzbek"/>
          <w:sz w:val="26"/>
          <w:szCs w:val="28"/>
          <w:lang w:val="en-US"/>
        </w:rPr>
        <w:t>Fast</w:t>
      </w:r>
      <w:r w:rsidRPr="00B367E4">
        <w:rPr>
          <w:rFonts w:ascii="BalticaUzbek" w:hAnsi="BalticaUzbek"/>
          <w:sz w:val="26"/>
          <w:szCs w:val="28"/>
        </w:rPr>
        <w:t xml:space="preserve"> </w:t>
      </w:r>
      <w:r>
        <w:rPr>
          <w:rFonts w:ascii="BalticaUzbek" w:hAnsi="BalticaUzbek"/>
          <w:sz w:val="26"/>
          <w:szCs w:val="28"/>
          <w:lang w:val="en-US"/>
        </w:rPr>
        <w:t>Ethernet</w:t>
      </w:r>
      <w:r w:rsidRPr="00B367E4">
        <w:rPr>
          <w:rFonts w:ascii="BalticaUzbek" w:hAnsi="BalticaUzbek"/>
          <w:sz w:val="26"/>
          <w:szCs w:val="28"/>
        </w:rPr>
        <w:t xml:space="preserve">, </w:t>
      </w:r>
      <w:r>
        <w:rPr>
          <w:rFonts w:ascii="BalticaUzbek" w:hAnsi="BalticaUzbek"/>
          <w:sz w:val="26"/>
          <w:szCs w:val="28"/>
          <w:lang w:val="en-US"/>
        </w:rPr>
        <w:t>Giqabit</w:t>
      </w:r>
      <w:r w:rsidRPr="00B367E4">
        <w:rPr>
          <w:rFonts w:ascii="BalticaUzbek" w:hAnsi="BalticaUzbek"/>
          <w:sz w:val="26"/>
          <w:szCs w:val="28"/>
        </w:rPr>
        <w:t xml:space="preserve"> </w:t>
      </w:r>
      <w:r>
        <w:rPr>
          <w:rFonts w:ascii="BalticaUzbek" w:hAnsi="BalticaUzbek"/>
          <w:sz w:val="26"/>
          <w:szCs w:val="28"/>
          <w:lang w:val="en-US"/>
        </w:rPr>
        <w:t>Ethernet</w:t>
      </w:r>
      <w:r w:rsidRPr="00B367E4">
        <w:rPr>
          <w:rFonts w:ascii="BalticaUzbek" w:hAnsi="BalticaUzbek"/>
          <w:sz w:val="26"/>
          <w:szCs w:val="28"/>
        </w:rPr>
        <w:t>.</w:t>
      </w:r>
    </w:p>
    <w:p w:rsidR="00157612" w:rsidRDefault="00157612" w:rsidP="00157612">
      <w:pPr>
        <w:ind w:right="40"/>
        <w:jc w:val="both"/>
        <w:rPr>
          <w:rFonts w:ascii="BalticaUzbek" w:hAnsi="BalticaUzbek"/>
          <w:sz w:val="26"/>
          <w:szCs w:val="28"/>
        </w:rPr>
      </w:pPr>
      <w:r w:rsidRPr="00B367E4">
        <w:rPr>
          <w:rFonts w:ascii="BalticaUzbek" w:hAnsi="BalticaUzbek"/>
          <w:sz w:val="26"/>
          <w:szCs w:val="28"/>
        </w:rPr>
        <w:tab/>
      </w:r>
      <w:r>
        <w:rPr>
          <w:rFonts w:ascii="BalticaUzbek" w:hAnsi="BalticaUzbek"/>
          <w:sz w:val="26"/>
          <w:szCs w:val="28"/>
        </w:rPr>
        <w:t xml:space="preserve">Исталган технологияда концентраторларнинг ишлашида кып умумийлик мавжуд. Улар бир портдан келган сигналларни </w:t>
      </w:r>
      <w:proofErr w:type="gramStart"/>
      <w:r>
        <w:rPr>
          <w:rFonts w:ascii="BalticaUzbek" w:hAnsi="BalticaUzbek"/>
          <w:sz w:val="26"/>
          <w:szCs w:val="28"/>
        </w:rPr>
        <w:t>бош</w:t>
      </w:r>
      <w:proofErr w:type="gramEnd"/>
      <w:r>
        <w:rPr>
          <w:rFonts w:ascii="BalticaUzbek" w:hAnsi="BalticaUzbek"/>
          <w:sz w:val="26"/>
          <w:szCs w:val="28"/>
        </w:rPr>
        <w:t>қа ызининг портларига узатиб беради. Улар айнан портларда кириш сигналлари билан фарқ қилади халос.</w:t>
      </w:r>
    </w:p>
    <w:p w:rsidR="00157612" w:rsidRDefault="00157612" w:rsidP="00157612">
      <w:pPr>
        <w:ind w:right="40"/>
        <w:jc w:val="both"/>
        <w:rPr>
          <w:rFonts w:ascii="BalticaUzbek" w:hAnsi="BalticaUzbek"/>
          <w:sz w:val="26"/>
          <w:szCs w:val="28"/>
        </w:rPr>
      </w:pPr>
      <w:r>
        <w:rPr>
          <w:rFonts w:ascii="BalticaUzbek" w:hAnsi="BalticaUzbek"/>
          <w:sz w:val="26"/>
          <w:szCs w:val="28"/>
        </w:rPr>
        <w:tab/>
      </w:r>
      <w:proofErr w:type="gramStart"/>
      <w:r>
        <w:rPr>
          <w:rFonts w:ascii="BalticaUzbek" w:hAnsi="BalticaUzbek"/>
          <w:sz w:val="26"/>
          <w:szCs w:val="28"/>
          <w:lang w:val="en-US"/>
        </w:rPr>
        <w:t>Ethernet</w:t>
      </w:r>
      <w:r>
        <w:rPr>
          <w:rFonts w:ascii="BalticaUzbek" w:hAnsi="BalticaUzbek"/>
          <w:sz w:val="26"/>
          <w:szCs w:val="28"/>
        </w:rPr>
        <w:t xml:space="preserve"> концентратори ызининг барча кириш сигналларини такрорлайди, ундан ташқари қайси портдан сигнал келса, уни ҳам такрорлайди (расм 2.9. а).</w:t>
      </w:r>
      <w:proofErr w:type="gramEnd"/>
      <w:r>
        <w:rPr>
          <w:rFonts w:ascii="BalticaUzbek" w:hAnsi="BalticaUzbek"/>
          <w:sz w:val="26"/>
          <w:szCs w:val="28"/>
        </w:rPr>
        <w:t xml:space="preserve"> </w:t>
      </w:r>
      <w:proofErr w:type="gramStart"/>
      <w:r>
        <w:rPr>
          <w:rFonts w:ascii="BalticaUzbek" w:hAnsi="BalticaUzbek"/>
          <w:sz w:val="26"/>
          <w:szCs w:val="28"/>
          <w:lang w:val="en-US"/>
        </w:rPr>
        <w:t>Token</w:t>
      </w:r>
      <w:r>
        <w:rPr>
          <w:rFonts w:ascii="BalticaUzbek" w:hAnsi="BalticaUzbek"/>
          <w:sz w:val="26"/>
          <w:szCs w:val="28"/>
        </w:rPr>
        <w:t xml:space="preserve"> </w:t>
      </w:r>
      <w:r>
        <w:rPr>
          <w:rFonts w:ascii="BalticaUzbek" w:hAnsi="BalticaUzbek"/>
          <w:sz w:val="26"/>
          <w:szCs w:val="28"/>
          <w:lang w:val="en-US"/>
        </w:rPr>
        <w:t>Rinq</w:t>
      </w:r>
      <w:r>
        <w:rPr>
          <w:rFonts w:ascii="BalticaUzbek" w:hAnsi="BalticaUzbek"/>
          <w:sz w:val="26"/>
          <w:szCs w:val="28"/>
        </w:rPr>
        <w:t xml:space="preserve"> концентратори айрим портлардан келган сигналларни такрорлайди, яъни кейинги компьютер халқаси уланган битта порт сигналини такрорлайди (расм 2.9. б).</w:t>
      </w:r>
      <w:proofErr w:type="gramEnd"/>
    </w:p>
    <w:p w:rsidR="00157612" w:rsidRDefault="00157612" w:rsidP="00157612">
      <w:pPr>
        <w:ind w:right="40"/>
        <w:jc w:val="both"/>
        <w:rPr>
          <w:rFonts w:ascii="BalticaUzbek" w:hAnsi="BalticaUzbek"/>
          <w:sz w:val="28"/>
          <w:szCs w:val="28"/>
        </w:rPr>
      </w:pPr>
    </w:p>
    <w:p w:rsidR="00157612" w:rsidRDefault="00157612" w:rsidP="00157612">
      <w:pPr>
        <w:ind w:right="40"/>
        <w:jc w:val="both"/>
        <w:rPr>
          <w:rFonts w:ascii="BalticaUzbek" w:hAnsi="BalticaUzbek"/>
          <w:sz w:val="28"/>
          <w:szCs w:val="28"/>
        </w:rPr>
      </w:pPr>
      <w:r>
        <w:rPr>
          <w:noProof/>
        </w:rPr>
        <w:pict>
          <v:shape id="_x0000_s1290" type="#_x0000_t202" style="position:absolute;left:0;text-align:left;margin-left:281pt;margin-top:9.85pt;width:84pt;height:60pt;z-index:251930624" o:allowincell="f">
            <v:textbox style="mso-next-textbox:#_x0000_s1290">
              <w:txbxContent>
                <w:p w:rsidR="00157612" w:rsidRDefault="00157612" w:rsidP="00157612"/>
              </w:txbxContent>
            </v:textbox>
          </v:shape>
        </w:pict>
      </w:r>
      <w:r>
        <w:rPr>
          <w:noProof/>
        </w:rPr>
        <w:pict>
          <v:shape id="_x0000_s1289" type="#_x0000_t202" style="position:absolute;left:0;text-align:left;margin-left:164pt;margin-top:9.85pt;width:78pt;height:60pt;z-index:251929600" o:allowincell="f">
            <v:textbox style="mso-next-textbox:#_x0000_s1289">
              <w:txbxContent>
                <w:p w:rsidR="00157612" w:rsidRDefault="00157612" w:rsidP="00157612"/>
              </w:txbxContent>
            </v:textbox>
          </v:shape>
        </w:pict>
      </w:r>
      <w:r>
        <w:rPr>
          <w:noProof/>
        </w:rPr>
        <w:pict>
          <v:shape id="_x0000_s1288" type="#_x0000_t202" style="position:absolute;left:0;text-align:left;margin-left:54pt;margin-top:9.85pt;width:1in;height:60pt;z-index:251928576" o:allowincell="f">
            <v:textbox style="mso-next-textbox:#_x0000_s1288">
              <w:txbxContent>
                <w:p w:rsidR="00157612" w:rsidRDefault="00157612" w:rsidP="00157612"/>
              </w:txbxContent>
            </v:textbox>
          </v:shape>
        </w:pict>
      </w:r>
      <w:r>
        <w:rPr>
          <w:noProof/>
        </w:rPr>
        <w:pict>
          <v:rect id="_x0000_s1297" style="position:absolute;left:0;text-align:left;margin-left:299.6pt;margin-top:5.75pt;width:48pt;height:36pt;z-index:251937792" o:allowincell="f"/>
        </w:pict>
      </w:r>
      <w:r>
        <w:rPr>
          <w:noProof/>
        </w:rPr>
        <w:pict>
          <v:rect id="_x0000_s1296" style="position:absolute;left:0;text-align:left;margin-left:180pt;margin-top:5.75pt;width:48pt;height:36pt;z-index:251936768" o:allowincell="f"/>
        </w:pict>
      </w:r>
      <w:r>
        <w:rPr>
          <w:noProof/>
        </w:rPr>
        <w:pict>
          <v:rect id="_x0000_s1295" style="position:absolute;left:0;text-align:left;margin-left:70pt;margin-top:5.75pt;width:42pt;height:36pt;z-index:251935744" o:allowincell="f"/>
        </w:pict>
      </w:r>
      <w:r>
        <w:rPr>
          <w:rFonts w:ascii="BalticaUzbek" w:hAnsi="BalticaUzbek"/>
          <w:sz w:val="28"/>
          <w:szCs w:val="28"/>
        </w:rPr>
        <w:t xml:space="preserve">                                                                                                                           </w:t>
      </w:r>
    </w:p>
    <w:p w:rsidR="00157612" w:rsidRDefault="00157612" w:rsidP="00157612">
      <w:pPr>
        <w:ind w:right="40"/>
        <w:jc w:val="both"/>
        <w:rPr>
          <w:rFonts w:ascii="BalticaUzbek" w:hAnsi="BalticaUzbek"/>
          <w:sz w:val="28"/>
          <w:szCs w:val="28"/>
        </w:rPr>
      </w:pPr>
      <w:r>
        <w:rPr>
          <w:rFonts w:ascii="BalticaUzbek" w:hAnsi="BalticaUzbek"/>
          <w:sz w:val="28"/>
          <w:szCs w:val="28"/>
        </w:rPr>
        <w:t xml:space="preserve"> </w:t>
      </w:r>
    </w:p>
    <w:p w:rsidR="00157612" w:rsidRDefault="00157612" w:rsidP="00157612">
      <w:pPr>
        <w:ind w:right="40"/>
        <w:jc w:val="both"/>
        <w:rPr>
          <w:rFonts w:ascii="BalticaUzbek" w:hAnsi="BalticaUzbek"/>
          <w:sz w:val="28"/>
          <w:szCs w:val="28"/>
        </w:rPr>
      </w:pPr>
      <w:r>
        <w:rPr>
          <w:noProof/>
        </w:rPr>
        <w:pict>
          <v:line id="_x0000_s1304" style="position:absolute;left:0;text-align:left;flip:y;z-index:251944960" from="284pt,5.45pt" to="302pt,29.45pt" o:allowincell="f"/>
        </w:pict>
      </w:r>
      <w:r>
        <w:rPr>
          <w:noProof/>
        </w:rPr>
        <w:pict>
          <v:line id="_x0000_s1306" style="position:absolute;left:0;text-align:left;flip:x y;z-index:251947008" from="349pt,5.45pt" to="367pt,29.45pt" o:allowincell="f"/>
        </w:pict>
      </w:r>
      <w:r>
        <w:rPr>
          <w:noProof/>
        </w:rPr>
        <w:pict>
          <v:line id="_x0000_s1305" style="position:absolute;left:0;text-align:left;flip:x y;z-index:251945984" from="229pt,5.45pt" to="247pt,29.45pt" o:allowincell="f"/>
        </w:pict>
      </w:r>
      <w:r>
        <w:rPr>
          <w:noProof/>
        </w:rPr>
        <w:pict>
          <v:line id="_x0000_s1303" style="position:absolute;left:0;text-align:left;flip:y;z-index:251943936" from="162pt,5.45pt" to="180pt,29.45pt" o:allowincell="f"/>
        </w:pict>
      </w:r>
      <w:r>
        <w:rPr>
          <w:noProof/>
        </w:rPr>
        <w:pict>
          <v:line id="_x0000_s1302" style="position:absolute;left:0;text-align:left;flip:x y;z-index:251942912" from="114pt,5.45pt" to="132pt,29.45pt" o:allowincell="f"/>
        </w:pict>
      </w:r>
      <w:r>
        <w:rPr>
          <w:noProof/>
        </w:rPr>
        <w:pict>
          <v:line id="_x0000_s1301" style="position:absolute;left:0;text-align:left;flip:y;z-index:251941888" from="48pt,5.45pt" to="66pt,29.45pt" o:allowincell="f"/>
        </w:pict>
      </w:r>
    </w:p>
    <w:p w:rsidR="00157612" w:rsidRDefault="00157612" w:rsidP="00157612">
      <w:pPr>
        <w:ind w:right="40"/>
        <w:jc w:val="both"/>
        <w:rPr>
          <w:rFonts w:ascii="BalticaUzbek" w:hAnsi="BalticaUzbek"/>
          <w:sz w:val="28"/>
          <w:szCs w:val="28"/>
        </w:rPr>
      </w:pPr>
      <w:r>
        <w:rPr>
          <w:noProof/>
        </w:rPr>
        <w:pict>
          <v:rect id="_x0000_s1293" style="position:absolute;left:0;text-align:left;margin-left:285pt;margin-top:13.35pt;width:84pt;height:12pt;z-index:251933696" o:allowincell="f"/>
        </w:pict>
      </w:r>
      <w:r>
        <w:rPr>
          <w:noProof/>
        </w:rPr>
        <w:pict>
          <v:rect id="_x0000_s1292" style="position:absolute;left:0;text-align:left;margin-left:162pt;margin-top:13.35pt;width:84pt;height:12pt;z-index:251932672" o:allowincell="f"/>
        </w:pict>
      </w:r>
      <w:r>
        <w:rPr>
          <w:noProof/>
        </w:rPr>
        <w:pict>
          <v:rect id="_x0000_s1291" style="position:absolute;left:0;text-align:left;margin-left:48pt;margin-top:13.35pt;width:84pt;height:12pt;z-index:251931648" o:allowincell="f"/>
        </w:pict>
      </w:r>
    </w:p>
    <w:p w:rsidR="00157612" w:rsidRDefault="00157612" w:rsidP="00157612">
      <w:pPr>
        <w:ind w:right="40"/>
        <w:jc w:val="both"/>
        <w:rPr>
          <w:rFonts w:ascii="BalticaUzbek" w:hAnsi="BalticaUzbek"/>
          <w:sz w:val="28"/>
          <w:szCs w:val="28"/>
        </w:rPr>
      </w:pPr>
      <w:r>
        <w:rPr>
          <w:noProof/>
        </w:rPr>
        <w:pict>
          <v:line id="_x0000_s1311" style="position:absolute;left:0;text-align:left;z-index:251952128" from="228pt,9.25pt" to="228pt,57.25pt" o:allowincell="f">
            <v:stroke endarrow="block"/>
          </v:line>
        </w:pict>
      </w:r>
      <w:r>
        <w:rPr>
          <w:noProof/>
        </w:rPr>
        <w:pict>
          <v:line id="_x0000_s1310" style="position:absolute;left:0;text-align:left;flip:y;z-index:251951104" from="324pt,7.25pt" to="324pt,55.25pt" o:allowincell="f">
            <v:stroke endarrow="block"/>
          </v:line>
        </w:pict>
      </w:r>
      <w:r>
        <w:rPr>
          <w:noProof/>
        </w:rPr>
        <w:pict>
          <v:line id="_x0000_s1312" style="position:absolute;left:0;text-align:left;z-index:251953152" from="348pt,9.25pt" to="348pt,57.25pt" o:allowincell="f">
            <v:stroke endarrow="block"/>
          </v:line>
        </w:pict>
      </w:r>
      <w:r>
        <w:rPr>
          <w:noProof/>
        </w:rPr>
        <w:pict>
          <v:line id="_x0000_s1307" style="position:absolute;left:0;text-align:left;flip:y;z-index:251948032" from="84pt,9.25pt" to="84pt,57.25pt" o:allowincell="f">
            <v:stroke endarrow="block"/>
          </v:line>
        </w:pict>
      </w:r>
      <w:r>
        <w:rPr>
          <w:noProof/>
        </w:rPr>
        <w:pict>
          <v:line id="_x0000_s1308" style="position:absolute;left:0;text-align:left;z-index:251949056" from="108pt,9.25pt" to="108pt,57.25pt" o:allowincell="f">
            <v:stroke endarrow="block"/>
          </v:line>
        </w:pict>
      </w:r>
      <w:r>
        <w:rPr>
          <w:noProof/>
        </w:rPr>
        <w:pict>
          <v:line id="_x0000_s1309" style="position:absolute;left:0;text-align:left;flip:y;z-index:251950080" from="198pt,8.25pt" to="198pt,56.25pt" o:allowincell="f">
            <v:stroke endarrow="block"/>
          </v:line>
        </w:pict>
      </w:r>
    </w:p>
    <w:p w:rsidR="00157612" w:rsidRDefault="00157612" w:rsidP="00157612">
      <w:pPr>
        <w:ind w:right="40"/>
        <w:jc w:val="both"/>
        <w:rPr>
          <w:rFonts w:ascii="BalticaUzbek" w:hAnsi="BalticaUzbek"/>
          <w:sz w:val="28"/>
          <w:szCs w:val="28"/>
        </w:rPr>
      </w:pPr>
    </w:p>
    <w:p w:rsidR="00157612" w:rsidRDefault="00157612" w:rsidP="00157612">
      <w:pPr>
        <w:ind w:right="40"/>
        <w:jc w:val="both"/>
        <w:rPr>
          <w:rFonts w:ascii="BalticaUzbek" w:hAnsi="BalticaUzbek"/>
          <w:sz w:val="28"/>
          <w:szCs w:val="28"/>
        </w:rPr>
      </w:pPr>
      <w:r>
        <w:rPr>
          <w:noProof/>
        </w:rPr>
        <w:pict>
          <v:shape id="_x0000_s1294" type="#_x0000_t202" style="position:absolute;left:0;text-align:left;margin-left:36pt;margin-top:7.05pt;width:372pt;height:96pt;z-index:251934720" o:allowincell="f">
            <v:textbox style="mso-next-textbox:#_x0000_s1294">
              <w:txbxContent>
                <w:p w:rsidR="00157612" w:rsidRDefault="00157612" w:rsidP="00157612"/>
              </w:txbxContent>
            </v:textbox>
          </v:shape>
        </w:pict>
      </w:r>
    </w:p>
    <w:p w:rsidR="00157612" w:rsidRDefault="00157612" w:rsidP="00157612">
      <w:pPr>
        <w:ind w:right="40"/>
        <w:jc w:val="both"/>
        <w:rPr>
          <w:rFonts w:ascii="BalticaUzbek" w:hAnsi="BalticaUzbek"/>
          <w:sz w:val="28"/>
          <w:szCs w:val="28"/>
        </w:rPr>
      </w:pPr>
      <w:r>
        <w:rPr>
          <w:noProof/>
        </w:rPr>
        <w:pict>
          <v:line id="_x0000_s1314" style="position:absolute;left:0;text-align:left;z-index:251955200" from="210pt,8.95pt" to="210pt,44.95pt" o:allowincell="f"/>
        </w:pict>
      </w:r>
      <w:r>
        <w:rPr>
          <w:noProof/>
        </w:rPr>
        <w:pict>
          <v:line id="_x0000_s1315" style="position:absolute;left:0;text-align:left;z-index:251956224" from="336pt,8.95pt" to="336pt,44.95pt" o:allowincell="f"/>
        </w:pict>
      </w:r>
      <w:r>
        <w:rPr>
          <w:noProof/>
        </w:rPr>
        <w:pict>
          <v:line id="_x0000_s1313" style="position:absolute;left:0;text-align:left;z-index:251954176" from="96pt,8.95pt" to="96pt,44.95pt" o:allowincell="f"/>
        </w:pict>
      </w:r>
      <w:r>
        <w:rPr>
          <w:noProof/>
        </w:rPr>
        <w:pict>
          <v:rect id="_x0000_s1299" style="position:absolute;left:0;text-align:left;margin-left:168pt;margin-top:8.95pt;width:84pt;height:36pt;z-index:251939840" o:allowincell="f"/>
        </w:pict>
      </w:r>
      <w:r>
        <w:rPr>
          <w:noProof/>
        </w:rPr>
        <w:pict>
          <v:rect id="_x0000_s1300" style="position:absolute;left:0;text-align:left;margin-left:294pt;margin-top:8.95pt;width:84pt;height:36pt;z-index:251940864" o:allowincell="f"/>
        </w:pict>
      </w:r>
      <w:r>
        <w:rPr>
          <w:noProof/>
        </w:rPr>
        <w:pict>
          <v:rect id="_x0000_s1298" style="position:absolute;left:0;text-align:left;margin-left:54pt;margin-top:8.95pt;width:84pt;height:36pt;z-index:251938816" o:allowincell="f"/>
        </w:pict>
      </w:r>
    </w:p>
    <w:p w:rsidR="00157612" w:rsidRDefault="00157612" w:rsidP="00157612">
      <w:pPr>
        <w:ind w:right="40"/>
        <w:jc w:val="both"/>
        <w:rPr>
          <w:rFonts w:ascii="BalticaUzbek" w:hAnsi="BalticaUzbek"/>
          <w:sz w:val="28"/>
          <w:szCs w:val="28"/>
        </w:rPr>
      </w:pPr>
    </w:p>
    <w:p w:rsidR="00157612" w:rsidRDefault="00157612" w:rsidP="00157612">
      <w:pPr>
        <w:ind w:right="40"/>
        <w:jc w:val="both"/>
        <w:rPr>
          <w:rFonts w:ascii="BalticaUzbek" w:hAnsi="BalticaUzbek"/>
          <w:sz w:val="28"/>
          <w:szCs w:val="28"/>
        </w:rPr>
      </w:pPr>
      <w:r>
        <w:rPr>
          <w:noProof/>
        </w:rPr>
        <w:pict>
          <v:line id="_x0000_s1325" style="position:absolute;left:0;text-align:left;z-index:251966464" from="186pt,11.95pt" to="186pt,23.95pt" o:allowincell="f">
            <v:stroke startarrow="block" endarrow="oval"/>
          </v:line>
        </w:pict>
      </w:r>
      <w:r>
        <w:rPr>
          <w:noProof/>
        </w:rPr>
        <w:pict>
          <v:line id="_x0000_s1327" style="position:absolute;left:0;text-align:left;z-index:251968512" from="234pt,10.85pt" to="234pt,40.85pt" o:allowincell="f">
            <v:stroke endarrow="oval"/>
          </v:line>
        </w:pict>
      </w:r>
      <w:r>
        <w:rPr>
          <w:noProof/>
        </w:rPr>
        <w:pict>
          <v:line id="_x0000_s1326" style="position:absolute;left:0;text-align:left;z-index:251967488" from="198pt,10.85pt" to="198pt,34.85pt" o:allowincell="f">
            <v:stroke startarrow="block" endarrow="oval"/>
          </v:line>
        </w:pict>
      </w:r>
      <w:r>
        <w:rPr>
          <w:noProof/>
        </w:rPr>
        <w:pict>
          <v:line id="_x0000_s1324" style="position:absolute;left:0;text-align:left;flip:y;z-index:251965440" from="366pt,12.75pt" to="366pt,42.75pt" o:allowincell="f">
            <v:stroke endarrow="block"/>
          </v:line>
        </w:pict>
      </w:r>
      <w:r>
        <w:rPr>
          <w:noProof/>
        </w:rPr>
        <w:pict>
          <v:line id="_x0000_s1322" style="position:absolute;left:0;text-align:left;z-index:251963392" from="60pt,12.75pt" to="60pt,42.75pt" o:allowincell="f">
            <v:stroke startarrow="block"/>
          </v:line>
        </w:pict>
      </w:r>
      <w:r>
        <w:rPr>
          <w:noProof/>
        </w:rPr>
        <w:pict>
          <v:line id="_x0000_s1321" style="position:absolute;left:0;text-align:left;flip:y;z-index:251962368" from="324pt,12.75pt" to="324pt,36.75pt" o:allowincell="f">
            <v:stroke endarrow="block"/>
          </v:line>
        </w:pict>
      </w:r>
      <w:r>
        <w:rPr>
          <w:noProof/>
        </w:rPr>
        <w:pict>
          <v:line id="_x0000_s1319" style="position:absolute;left:0;text-align:left;z-index:251960320" from="78pt,12.75pt" to="78pt,36.75pt" o:allowincell="f">
            <v:stroke startarrow="block"/>
          </v:line>
        </w:pict>
      </w:r>
      <w:r>
        <w:rPr>
          <w:noProof/>
        </w:rPr>
        <w:pict>
          <v:line id="_x0000_s1318" style="position:absolute;left:0;text-align:left;z-index:251959296" from="312pt,12.75pt" to="312pt,24.75pt" o:allowincell="f">
            <v:stroke startarrow="block"/>
          </v:line>
        </w:pict>
      </w:r>
      <w:r>
        <w:rPr>
          <w:noProof/>
        </w:rPr>
        <w:pict>
          <v:line id="_x0000_s1316" style="position:absolute;left:0;text-align:left;z-index:251957248" from="108pt,12.75pt" to="108pt,24.75pt" o:allowincell="f"/>
        </w:pict>
      </w:r>
    </w:p>
    <w:p w:rsidR="00157612" w:rsidRDefault="00157612" w:rsidP="00157612">
      <w:pPr>
        <w:ind w:right="40"/>
        <w:jc w:val="both"/>
        <w:rPr>
          <w:rFonts w:ascii="BalticaUzbek" w:hAnsi="BalticaUzbek"/>
          <w:sz w:val="28"/>
          <w:szCs w:val="28"/>
        </w:rPr>
      </w:pPr>
      <w:r>
        <w:rPr>
          <w:noProof/>
        </w:rPr>
        <w:pict>
          <v:line id="_x0000_s1317" style="position:absolute;left:0;text-align:left;z-index:251958272" from="108pt,9.65pt" to="312pt,10.65pt" o:allowincell="f"/>
        </w:pict>
      </w:r>
    </w:p>
    <w:p w:rsidR="00157612" w:rsidRDefault="00157612" w:rsidP="00157612">
      <w:pPr>
        <w:ind w:right="40"/>
        <w:jc w:val="both"/>
        <w:rPr>
          <w:rFonts w:ascii="BalticaUzbek" w:hAnsi="BalticaUzbek"/>
          <w:sz w:val="28"/>
          <w:szCs w:val="28"/>
        </w:rPr>
      </w:pPr>
      <w:r>
        <w:rPr>
          <w:noProof/>
        </w:rPr>
        <w:pict>
          <v:line id="_x0000_s1323" style="position:absolute;left:0;text-align:left;z-index:251964416" from="60pt,10.55pt" to="366pt,10.55pt" o:allowincell="f"/>
        </w:pict>
      </w:r>
      <w:r>
        <w:rPr>
          <w:noProof/>
        </w:rPr>
        <w:pict>
          <v:line id="_x0000_s1320" style="position:absolute;left:0;text-align:left;z-index:251961344" from="78pt,4.55pt" to="324pt,4.55pt" o:allowincell="f"/>
        </w:pict>
      </w:r>
    </w:p>
    <w:p w:rsidR="00157612" w:rsidRDefault="00157612" w:rsidP="00157612">
      <w:pPr>
        <w:ind w:right="40"/>
        <w:jc w:val="both"/>
        <w:rPr>
          <w:rFonts w:ascii="BalticaUzbek" w:hAnsi="BalticaUzbek"/>
          <w:sz w:val="28"/>
          <w:szCs w:val="28"/>
        </w:rPr>
      </w:pPr>
      <w:r>
        <w:rPr>
          <w:rFonts w:ascii="BalticaUzbek" w:hAnsi="BalticaUzbek"/>
          <w:sz w:val="28"/>
          <w:szCs w:val="28"/>
        </w:rPr>
        <w:tab/>
        <w:t xml:space="preserve">   </w:t>
      </w:r>
    </w:p>
    <w:p w:rsidR="00157612" w:rsidRDefault="00157612" w:rsidP="00157612">
      <w:pPr>
        <w:ind w:right="40"/>
        <w:jc w:val="both"/>
        <w:rPr>
          <w:rFonts w:ascii="BalticaUzbek" w:hAnsi="BalticaUzbek"/>
          <w:sz w:val="28"/>
          <w:szCs w:val="28"/>
        </w:rPr>
      </w:pPr>
      <w:r>
        <w:rPr>
          <w:rFonts w:ascii="BalticaUzbek" w:hAnsi="BalticaUzbek"/>
          <w:sz w:val="28"/>
          <w:szCs w:val="28"/>
        </w:rPr>
        <w:t xml:space="preserve">                                         а)</w:t>
      </w:r>
    </w:p>
    <w:p w:rsidR="00157612" w:rsidRDefault="00157612" w:rsidP="00157612">
      <w:pPr>
        <w:ind w:right="40"/>
        <w:jc w:val="both"/>
        <w:rPr>
          <w:rFonts w:ascii="BalticaUzbek" w:hAnsi="BalticaUzbek"/>
          <w:sz w:val="28"/>
          <w:szCs w:val="28"/>
        </w:rPr>
      </w:pPr>
      <w:r>
        <w:rPr>
          <w:rFonts w:ascii="BalticaUzbek" w:hAnsi="BalticaUzbek"/>
          <w:sz w:val="28"/>
          <w:szCs w:val="28"/>
        </w:rPr>
        <w:t xml:space="preserve">   </w:t>
      </w:r>
    </w:p>
    <w:p w:rsidR="00157612" w:rsidRDefault="00157612" w:rsidP="00157612">
      <w:pPr>
        <w:ind w:right="40"/>
        <w:jc w:val="both"/>
        <w:rPr>
          <w:rFonts w:ascii="BalticaUzbek" w:hAnsi="BalticaUzbek"/>
          <w:sz w:val="28"/>
          <w:szCs w:val="28"/>
        </w:rPr>
      </w:pPr>
      <w:r>
        <w:rPr>
          <w:rFonts w:ascii="BalticaUzbek" w:hAnsi="BalticaUzbek"/>
          <w:sz w:val="28"/>
          <w:szCs w:val="28"/>
        </w:rPr>
        <w:t xml:space="preserve">       </w:t>
      </w:r>
      <w:r>
        <w:rPr>
          <w:noProof/>
        </w:rPr>
        <w:pict>
          <v:shape id="_x0000_s1328" type="#_x0000_t202" style="position:absolute;left:0;text-align:left;margin-left:38pt;margin-top:4.3pt;width:84pt;height:66pt;z-index:251969536;mso-position-horizontal-relative:text;mso-position-vertical-relative:text" o:allowincell="f">
            <v:textbox style="mso-next-textbox:#_x0000_s1328">
              <w:txbxContent>
                <w:p w:rsidR="00157612" w:rsidRDefault="00157612" w:rsidP="00157612"/>
              </w:txbxContent>
            </v:textbox>
          </v:shape>
        </w:pict>
      </w:r>
      <w:r>
        <w:rPr>
          <w:noProof/>
        </w:rPr>
        <w:pict>
          <v:shape id="_x0000_s1330" type="#_x0000_t202" style="position:absolute;left:0;text-align:left;margin-left:333pt;margin-top:4.3pt;width:90pt;height:66pt;z-index:251971584;mso-position-horizontal-relative:text;mso-position-vertical-relative:text" o:allowincell="f">
            <v:textbox style="mso-next-textbox:#_x0000_s1330">
              <w:txbxContent>
                <w:p w:rsidR="00157612" w:rsidRDefault="00157612" w:rsidP="00157612"/>
              </w:txbxContent>
            </v:textbox>
          </v:shape>
        </w:pict>
      </w:r>
      <w:r>
        <w:rPr>
          <w:noProof/>
        </w:rPr>
        <w:pict>
          <v:shape id="_x0000_s1329" type="#_x0000_t202" style="position:absolute;left:0;text-align:left;margin-left:183pt;margin-top:4.3pt;width:90pt;height:66pt;z-index:251970560;mso-position-horizontal-relative:text;mso-position-vertical-relative:text" o:allowincell="f">
            <v:textbox style="mso-next-textbox:#_x0000_s1329">
              <w:txbxContent>
                <w:p w:rsidR="00157612" w:rsidRDefault="00157612" w:rsidP="00157612"/>
              </w:txbxContent>
            </v:textbox>
          </v:shape>
        </w:pict>
      </w:r>
    </w:p>
    <w:p w:rsidR="00157612" w:rsidRDefault="00157612" w:rsidP="00157612">
      <w:pPr>
        <w:ind w:right="40"/>
        <w:jc w:val="both"/>
        <w:rPr>
          <w:rFonts w:ascii="BalticaUzbek" w:hAnsi="BalticaUzbek"/>
          <w:sz w:val="28"/>
          <w:szCs w:val="28"/>
        </w:rPr>
      </w:pPr>
    </w:p>
    <w:p w:rsidR="00157612" w:rsidRDefault="00157612" w:rsidP="00157612">
      <w:pPr>
        <w:ind w:right="40"/>
        <w:jc w:val="both"/>
        <w:rPr>
          <w:rFonts w:ascii="BalticaUzbek" w:hAnsi="BalticaUzbek"/>
          <w:sz w:val="28"/>
          <w:szCs w:val="28"/>
        </w:rPr>
      </w:pPr>
    </w:p>
    <w:p w:rsidR="00157612" w:rsidRDefault="00157612" w:rsidP="00157612">
      <w:pPr>
        <w:ind w:right="40"/>
        <w:jc w:val="both"/>
        <w:rPr>
          <w:rFonts w:ascii="BalticaUzbek" w:hAnsi="BalticaUzbek"/>
          <w:sz w:val="28"/>
          <w:szCs w:val="28"/>
        </w:rPr>
      </w:pPr>
    </w:p>
    <w:p w:rsidR="00157612" w:rsidRDefault="00157612" w:rsidP="00157612">
      <w:pPr>
        <w:ind w:right="40"/>
        <w:jc w:val="both"/>
        <w:rPr>
          <w:rFonts w:ascii="BalticaUzbek" w:hAnsi="BalticaUzbek"/>
          <w:sz w:val="28"/>
          <w:szCs w:val="28"/>
        </w:rPr>
      </w:pPr>
      <w:r>
        <w:rPr>
          <w:noProof/>
        </w:rPr>
        <w:pict>
          <v:line id="_x0000_s1338" style="position:absolute;left:0;text-align:left;flip:x y;z-index:251979776" from="258pt,5.9pt" to="282pt,29.9pt" o:allowincell="f"/>
        </w:pict>
      </w:r>
      <w:r>
        <w:rPr>
          <w:noProof/>
        </w:rPr>
        <w:pict>
          <v:line id="_x0000_s1339" style="position:absolute;left:0;text-align:left;flip:x y;z-index:251980800" from="408pt,5.9pt" to="6in,29.9pt" o:allowincell="f"/>
        </w:pict>
      </w:r>
      <w:r>
        <w:rPr>
          <w:noProof/>
        </w:rPr>
        <w:pict>
          <v:line id="_x0000_s1337" style="position:absolute;left:0;text-align:left;flip:x y;z-index:251978752" from="108pt,5.9pt" to="132pt,29.9pt" o:allowincell="f"/>
        </w:pict>
      </w:r>
      <w:r>
        <w:rPr>
          <w:noProof/>
        </w:rPr>
        <w:pict>
          <v:line id="_x0000_s1335" style="position:absolute;left:0;text-align:left;flip:y;z-index:251976704" from="180pt,5.9pt" to="204pt,29.9pt" o:allowincell="f"/>
        </w:pict>
      </w:r>
      <w:r>
        <w:rPr>
          <w:noProof/>
        </w:rPr>
        <w:pict>
          <v:line id="_x0000_s1336" style="position:absolute;left:0;text-align:left;flip:y;z-index:251977728" from="330pt,5.9pt" to="354pt,29.9pt" o:allowincell="f"/>
        </w:pict>
      </w:r>
      <w:r>
        <w:rPr>
          <w:noProof/>
        </w:rPr>
        <w:pict>
          <v:line id="_x0000_s1334" style="position:absolute;left:0;text-align:left;flip:y;z-index:251975680" from="30pt,5.9pt" to="54pt,29.9pt" o:allowincell="f"/>
        </w:pict>
      </w:r>
    </w:p>
    <w:p w:rsidR="00157612" w:rsidRDefault="00157612" w:rsidP="00157612">
      <w:pPr>
        <w:ind w:right="40"/>
        <w:jc w:val="both"/>
        <w:rPr>
          <w:rFonts w:ascii="BalticaUzbek" w:hAnsi="BalticaUzbek"/>
          <w:sz w:val="28"/>
          <w:szCs w:val="28"/>
        </w:rPr>
      </w:pPr>
      <w:r>
        <w:rPr>
          <w:noProof/>
        </w:rPr>
        <w:pict>
          <v:rect id="_x0000_s1332" style="position:absolute;left:0;text-align:left;margin-left:180pt;margin-top:13.8pt;width:102pt;height:18pt;z-index:251973632" o:allowincell="f"/>
        </w:pict>
      </w:r>
      <w:r>
        <w:rPr>
          <w:noProof/>
        </w:rPr>
        <w:pict>
          <v:rect id="_x0000_s1333" style="position:absolute;left:0;text-align:left;margin-left:330pt;margin-top:13.8pt;width:102pt;height:18pt;z-index:251974656" o:allowincell="f"/>
        </w:pict>
      </w:r>
      <w:r>
        <w:rPr>
          <w:noProof/>
        </w:rPr>
        <w:pict>
          <v:rect id="_x0000_s1331" style="position:absolute;left:0;text-align:left;margin-left:30pt;margin-top:13.8pt;width:102pt;height:18pt;z-index:251972608" o:allowincell="f"/>
        </w:pict>
      </w:r>
    </w:p>
    <w:p w:rsidR="00157612" w:rsidRDefault="00157612" w:rsidP="00157612">
      <w:pPr>
        <w:ind w:right="40"/>
        <w:jc w:val="both"/>
        <w:rPr>
          <w:rFonts w:ascii="BalticaUzbek" w:hAnsi="BalticaUzbek"/>
          <w:sz w:val="28"/>
          <w:szCs w:val="28"/>
        </w:rPr>
      </w:pPr>
      <w:r>
        <w:rPr>
          <w:noProof/>
        </w:rPr>
        <w:pict>
          <v:line id="_x0000_s1350" style="position:absolute;left:0;text-align:left;z-index:251992064" from="258pt,15.7pt" to="258pt,51.7pt" o:allowincell="f">
            <v:stroke endarrow="block"/>
          </v:line>
        </w:pict>
      </w:r>
      <w:r>
        <w:rPr>
          <w:noProof/>
        </w:rPr>
        <w:pict>
          <v:line id="_x0000_s1351" style="position:absolute;left:0;text-align:left;z-index:251993088" from="102pt,15.7pt" to="102pt,51.7pt" o:allowincell="f">
            <v:stroke endarrow="block"/>
          </v:line>
        </w:pict>
      </w:r>
      <w:r>
        <w:rPr>
          <w:noProof/>
        </w:rPr>
        <w:pict>
          <v:line id="_x0000_s1349" style="position:absolute;left:0;text-align:left;z-index:251991040" from="396pt,15.7pt" to="396pt,51.7pt" o:allowincell="f">
            <v:stroke endarrow="block"/>
          </v:line>
        </w:pict>
      </w:r>
      <w:r>
        <w:rPr>
          <w:noProof/>
        </w:rPr>
        <w:pict>
          <v:line id="_x0000_s1347" style="position:absolute;left:0;text-align:left;flip:y;z-index:251988992" from="3in,15.7pt" to="3in,51.7pt" o:allowincell="f">
            <v:stroke endarrow="block"/>
          </v:line>
        </w:pict>
      </w:r>
      <w:r>
        <w:rPr>
          <w:noProof/>
        </w:rPr>
        <w:pict>
          <v:line id="_x0000_s1348" style="position:absolute;left:0;text-align:left;flip:y;z-index:251990016" from="5in,15.7pt" to="5in,51.7pt" o:allowincell="f">
            <v:stroke endarrow="block"/>
          </v:line>
        </w:pict>
      </w:r>
      <w:r>
        <w:rPr>
          <w:noProof/>
        </w:rPr>
        <w:pict>
          <v:line id="_x0000_s1346" style="position:absolute;left:0;text-align:left;flip:y;z-index:251987968" from="66pt,15.7pt" to="66pt,51.7pt" o:allowincell="f">
            <v:stroke endarrow="block"/>
          </v:line>
        </w:pict>
      </w:r>
    </w:p>
    <w:p w:rsidR="00157612" w:rsidRDefault="00157612" w:rsidP="00157612">
      <w:pPr>
        <w:ind w:right="40"/>
        <w:jc w:val="both"/>
        <w:rPr>
          <w:rFonts w:ascii="BalticaUzbek" w:hAnsi="BalticaUzbek"/>
          <w:sz w:val="28"/>
          <w:szCs w:val="28"/>
        </w:rPr>
      </w:pPr>
    </w:p>
    <w:p w:rsidR="00157612" w:rsidRDefault="00157612" w:rsidP="00157612">
      <w:pPr>
        <w:ind w:right="40"/>
        <w:jc w:val="both"/>
        <w:rPr>
          <w:rFonts w:ascii="BalticaUzbek" w:hAnsi="BalticaUzbek"/>
          <w:sz w:val="28"/>
          <w:szCs w:val="28"/>
        </w:rPr>
      </w:pPr>
    </w:p>
    <w:p w:rsidR="00157612" w:rsidRDefault="00157612" w:rsidP="00157612">
      <w:pPr>
        <w:ind w:right="40"/>
        <w:jc w:val="both"/>
        <w:rPr>
          <w:rFonts w:ascii="BalticaUzbek" w:hAnsi="BalticaUzbek"/>
          <w:sz w:val="28"/>
          <w:szCs w:val="28"/>
        </w:rPr>
      </w:pPr>
      <w:r>
        <w:rPr>
          <w:noProof/>
        </w:rPr>
        <w:pict>
          <v:line id="_x0000_s1344" style="position:absolute;left:0;text-align:left;z-index:251985920" from="240pt,3.4pt" to="240pt,39.4pt" o:allowincell="f"/>
        </w:pict>
      </w:r>
      <w:r>
        <w:rPr>
          <w:noProof/>
        </w:rPr>
        <w:pict>
          <v:line id="_x0000_s1345" style="position:absolute;left:0;text-align:left;z-index:251986944" from="384pt,3.4pt" to="384pt,39.4pt" o:allowincell="f"/>
        </w:pict>
      </w:r>
      <w:r>
        <w:rPr>
          <w:noProof/>
        </w:rPr>
        <w:pict>
          <v:line id="_x0000_s1343" style="position:absolute;left:0;text-align:left;z-index:251984896" from="84pt,3.4pt" to="84pt,39.4pt" o:allowincell="f"/>
        </w:pict>
      </w:r>
      <w:r>
        <w:rPr>
          <w:noProof/>
        </w:rPr>
        <w:pict>
          <v:rect id="_x0000_s1340" style="position:absolute;left:0;text-align:left;margin-left:36pt;margin-top:3.4pt;width:90pt;height:36pt;z-index:251981824" o:allowincell="f"/>
        </w:pict>
      </w:r>
      <w:r>
        <w:rPr>
          <w:noProof/>
        </w:rPr>
        <w:pict>
          <v:rect id="_x0000_s1341" style="position:absolute;left:0;text-align:left;margin-left:192pt;margin-top:3.4pt;width:90pt;height:36pt;z-index:251982848" o:allowincell="f"/>
        </w:pict>
      </w:r>
      <w:r>
        <w:rPr>
          <w:noProof/>
        </w:rPr>
        <w:pict>
          <v:rect id="_x0000_s1342" style="position:absolute;left:0;text-align:left;margin-left:336pt;margin-top:3.4pt;width:90pt;height:36pt;z-index:251983872" o:allowincell="f"/>
        </w:pict>
      </w:r>
    </w:p>
    <w:p w:rsidR="00157612" w:rsidRDefault="00157612" w:rsidP="00157612">
      <w:pPr>
        <w:ind w:right="40"/>
        <w:jc w:val="both"/>
        <w:rPr>
          <w:rFonts w:ascii="BalticaUzbek" w:hAnsi="BalticaUzbek"/>
          <w:sz w:val="28"/>
          <w:szCs w:val="28"/>
        </w:rPr>
      </w:pPr>
    </w:p>
    <w:p w:rsidR="00157612" w:rsidRDefault="00157612" w:rsidP="00157612">
      <w:pPr>
        <w:ind w:right="40"/>
        <w:jc w:val="both"/>
        <w:rPr>
          <w:rFonts w:ascii="BalticaUzbek" w:hAnsi="BalticaUzbek"/>
          <w:sz w:val="28"/>
          <w:szCs w:val="28"/>
        </w:rPr>
      </w:pPr>
      <w:r>
        <w:rPr>
          <w:noProof/>
        </w:rPr>
        <w:pict>
          <v:line id="_x0000_s1359" style="position:absolute;left:0;text-align:left;z-index:252001280" from="420pt,7.2pt" to="420pt,37.2pt" o:allowincell="f"/>
        </w:pict>
      </w:r>
      <w:r>
        <w:rPr>
          <w:noProof/>
        </w:rPr>
        <w:pict>
          <v:line id="_x0000_s1356" style="position:absolute;left:0;text-align:left;z-index:251998208" from="371pt,7.2pt" to="371pt,25.2pt" o:allowincell="f">
            <v:stroke startarrow="block"/>
          </v:line>
        </w:pict>
      </w:r>
      <w:r>
        <w:rPr>
          <w:noProof/>
        </w:rPr>
        <w:pict>
          <v:line id="_x0000_s1358" style="position:absolute;left:0;text-align:left;z-index:252000256" from="54pt,7.2pt" to="54pt,37.2pt" o:allowincell="f">
            <v:stroke startarrow="block"/>
          </v:line>
        </w:pict>
      </w:r>
      <w:r>
        <w:rPr>
          <w:noProof/>
        </w:rPr>
        <w:pict>
          <v:line id="_x0000_s1355" style="position:absolute;left:0;text-align:left;z-index:251997184" from="264pt,7.2pt" to="264pt,25.2pt" o:allowincell="f"/>
        </w:pict>
      </w:r>
      <w:r>
        <w:rPr>
          <w:noProof/>
        </w:rPr>
        <w:pict>
          <v:line id="_x0000_s1353" style="position:absolute;left:0;text-align:left;z-index:251995136" from="102pt,7.2pt" to="102pt,25.2pt" o:allowincell="f"/>
        </w:pict>
      </w:r>
      <w:r>
        <w:rPr>
          <w:noProof/>
        </w:rPr>
        <w:pict>
          <v:line id="_x0000_s1352" style="position:absolute;left:0;text-align:left;z-index:251994112" from="222pt,7.2pt" to="222pt,25.2pt" o:allowincell="f">
            <v:stroke startarrow="block"/>
          </v:line>
        </w:pict>
      </w:r>
    </w:p>
    <w:p w:rsidR="00157612" w:rsidRDefault="00157612" w:rsidP="00157612">
      <w:pPr>
        <w:ind w:right="40"/>
        <w:jc w:val="both"/>
        <w:rPr>
          <w:rFonts w:ascii="BalticaUzbek" w:hAnsi="BalticaUzbek"/>
          <w:sz w:val="28"/>
          <w:szCs w:val="28"/>
        </w:rPr>
      </w:pPr>
      <w:r>
        <w:rPr>
          <w:noProof/>
        </w:rPr>
        <w:pict>
          <v:line id="_x0000_s1357" style="position:absolute;left:0;text-align:left;z-index:251999232" from="264pt,9.1pt" to="372pt,9.1pt" o:allowincell="f"/>
        </w:pict>
      </w:r>
      <w:r>
        <w:rPr>
          <w:noProof/>
        </w:rPr>
        <w:pict>
          <v:line id="_x0000_s1354" style="position:absolute;left:0;text-align:left;z-index:251996160" from="102pt,9.1pt" to="222pt,9.1pt" o:allowincell="f"/>
        </w:pict>
      </w:r>
    </w:p>
    <w:p w:rsidR="00157612" w:rsidRDefault="00157612" w:rsidP="00157612">
      <w:pPr>
        <w:ind w:right="40"/>
        <w:jc w:val="both"/>
        <w:rPr>
          <w:rFonts w:ascii="BalticaUzbek" w:hAnsi="BalticaUzbek"/>
          <w:sz w:val="28"/>
          <w:szCs w:val="28"/>
        </w:rPr>
      </w:pPr>
      <w:r>
        <w:rPr>
          <w:noProof/>
        </w:rPr>
        <w:pict>
          <v:line id="_x0000_s1360" style="position:absolute;left:0;text-align:left;z-index:252002304" from="54pt,5pt" to="420pt,5pt" o:allowincell="f"/>
        </w:pict>
      </w:r>
    </w:p>
    <w:p w:rsidR="00157612" w:rsidRDefault="00157612" w:rsidP="00157612">
      <w:pPr>
        <w:ind w:right="40"/>
        <w:jc w:val="both"/>
        <w:rPr>
          <w:rFonts w:ascii="BalticaUzbek" w:hAnsi="BalticaUzbek"/>
          <w:sz w:val="28"/>
          <w:szCs w:val="28"/>
        </w:rPr>
      </w:pPr>
      <w:r>
        <w:rPr>
          <w:rFonts w:ascii="BalticaUzbek" w:hAnsi="BalticaUzbek"/>
          <w:sz w:val="28"/>
          <w:szCs w:val="28"/>
        </w:rPr>
        <w:t xml:space="preserve">                                                     б)</w:t>
      </w:r>
    </w:p>
    <w:p w:rsidR="00157612" w:rsidRDefault="00157612" w:rsidP="00157612">
      <w:pPr>
        <w:ind w:right="40"/>
        <w:jc w:val="both"/>
        <w:rPr>
          <w:rFonts w:ascii="BalticaUzbek" w:hAnsi="BalticaUzbek"/>
          <w:sz w:val="28"/>
          <w:szCs w:val="28"/>
        </w:rPr>
      </w:pPr>
      <w:r>
        <w:rPr>
          <w:rFonts w:ascii="BalticaUzbek" w:hAnsi="BalticaUzbek"/>
          <w:sz w:val="28"/>
          <w:szCs w:val="28"/>
        </w:rPr>
        <w:t xml:space="preserve">                </w:t>
      </w:r>
    </w:p>
    <w:p w:rsidR="00157612" w:rsidRDefault="00157612" w:rsidP="00157612">
      <w:pPr>
        <w:ind w:right="40" w:firstLine="709"/>
        <w:rPr>
          <w:rFonts w:ascii="BalticaUzbek" w:hAnsi="BalticaUzbek"/>
          <w:szCs w:val="28"/>
        </w:rPr>
      </w:pPr>
      <w:r>
        <w:rPr>
          <w:rFonts w:ascii="BalticaUzbek" w:hAnsi="BalticaUzbek"/>
          <w:szCs w:val="28"/>
        </w:rPr>
        <w:t>Расм 2.9.  Турли технологияли концентраторлар.</w:t>
      </w:r>
    </w:p>
    <w:p w:rsidR="00157612" w:rsidRDefault="00157612" w:rsidP="00157612">
      <w:pPr>
        <w:ind w:right="40" w:firstLine="709"/>
        <w:rPr>
          <w:rFonts w:ascii="BalticaUzbek" w:hAnsi="BalticaUzbek"/>
          <w:szCs w:val="28"/>
        </w:rPr>
      </w:pPr>
    </w:p>
    <w:p w:rsidR="00157612" w:rsidRDefault="00157612" w:rsidP="00157612">
      <w:pPr>
        <w:ind w:right="40"/>
        <w:jc w:val="both"/>
        <w:rPr>
          <w:rFonts w:ascii="BalticaUzbek" w:hAnsi="BalticaUzbek"/>
          <w:sz w:val="28"/>
          <w:szCs w:val="28"/>
        </w:rPr>
      </w:pPr>
      <w:r>
        <w:rPr>
          <w:rFonts w:ascii="BalticaUzbek" w:hAnsi="BalticaUzbek"/>
          <w:sz w:val="28"/>
          <w:szCs w:val="28"/>
        </w:rPr>
        <w:tab/>
        <w:t>Кып ҳолларда физик ва логик тармоқ топологиялари бир - бирига мос былади.</w:t>
      </w:r>
    </w:p>
    <w:p w:rsidR="00157612" w:rsidRDefault="00157612" w:rsidP="00157612">
      <w:pPr>
        <w:ind w:right="40"/>
        <w:jc w:val="both"/>
        <w:rPr>
          <w:rFonts w:ascii="BalticaUzbek" w:hAnsi="BalticaUzbek"/>
          <w:sz w:val="28"/>
          <w:szCs w:val="28"/>
        </w:rPr>
      </w:pPr>
    </w:p>
    <w:p w:rsidR="00157612" w:rsidRDefault="00157612" w:rsidP="00157612">
      <w:pPr>
        <w:ind w:right="40"/>
        <w:jc w:val="both"/>
        <w:rPr>
          <w:rFonts w:ascii="BalticaUzbek" w:hAnsi="BalticaUzbek"/>
          <w:sz w:val="28"/>
          <w:szCs w:val="28"/>
        </w:rPr>
      </w:pPr>
      <w:r>
        <w:rPr>
          <w:noProof/>
        </w:rPr>
        <w:pict>
          <v:shape id="_x0000_s1363" type="#_x0000_t202" style="position:absolute;left:0;text-align:left;margin-left:264pt;margin-top:14.55pt;width:1in;height:48pt;z-index:252005376" o:allowincell="f">
            <v:textbox style="mso-next-textbox:#_x0000_s1363">
              <w:txbxContent>
                <w:p w:rsidR="00157612" w:rsidRDefault="00157612" w:rsidP="00157612">
                  <w:pPr>
                    <w:rPr>
                      <w:sz w:val="28"/>
                      <w:szCs w:val="28"/>
                    </w:rPr>
                  </w:pPr>
                </w:p>
                <w:p w:rsidR="00157612" w:rsidRDefault="00157612" w:rsidP="00157612">
                  <w:pPr>
                    <w:jc w:val="center"/>
                    <w:rPr>
                      <w:sz w:val="28"/>
                      <w:szCs w:val="28"/>
                    </w:rPr>
                  </w:pPr>
                  <w:r>
                    <w:rPr>
                      <w:sz w:val="28"/>
                      <w:szCs w:val="28"/>
                    </w:rPr>
                    <w:t>С</w:t>
                  </w:r>
                </w:p>
              </w:txbxContent>
            </v:textbox>
          </v:shape>
        </w:pict>
      </w:r>
      <w:r>
        <w:rPr>
          <w:noProof/>
        </w:rPr>
        <w:pict>
          <v:shape id="_x0000_s1362" type="#_x0000_t202" style="position:absolute;left:0;text-align:left;margin-left:150pt;margin-top:14.55pt;width:1in;height:48pt;z-index:252004352" o:allowincell="f">
            <v:textbox style="mso-next-textbox:#_x0000_s1362">
              <w:txbxContent>
                <w:p w:rsidR="00157612" w:rsidRDefault="00157612" w:rsidP="00157612">
                  <w:pPr>
                    <w:rPr>
                      <w:sz w:val="28"/>
                      <w:szCs w:val="28"/>
                    </w:rPr>
                  </w:pPr>
                </w:p>
                <w:p w:rsidR="00157612" w:rsidRDefault="00157612" w:rsidP="00157612">
                  <w:pPr>
                    <w:rPr>
                      <w:sz w:val="28"/>
                      <w:szCs w:val="28"/>
                    </w:rPr>
                  </w:pPr>
                  <w:r>
                    <w:rPr>
                      <w:sz w:val="28"/>
                      <w:szCs w:val="28"/>
                    </w:rPr>
                    <w:t xml:space="preserve">      В                     </w:t>
                  </w:r>
                </w:p>
              </w:txbxContent>
            </v:textbox>
          </v:shape>
        </w:pict>
      </w:r>
      <w:r>
        <w:rPr>
          <w:noProof/>
        </w:rPr>
        <w:pict>
          <v:shape id="_x0000_s1361" type="#_x0000_t202" style="position:absolute;left:0;text-align:left;margin-left:36pt;margin-top:.35pt;width:66pt;height:48pt;z-index:252003328" o:allowincell="f">
            <v:textbox style="mso-next-textbox:#_x0000_s1361">
              <w:txbxContent>
                <w:p w:rsidR="00157612" w:rsidRDefault="00157612" w:rsidP="00157612">
                  <w:r>
                    <w:t xml:space="preserve">       </w:t>
                  </w:r>
                </w:p>
                <w:p w:rsidR="00157612" w:rsidRDefault="00157612" w:rsidP="00157612">
                  <w:pPr>
                    <w:jc w:val="center"/>
                    <w:rPr>
                      <w:sz w:val="28"/>
                      <w:szCs w:val="28"/>
                    </w:rPr>
                  </w:pPr>
                  <w:r>
                    <w:rPr>
                      <w:sz w:val="28"/>
                      <w:szCs w:val="28"/>
                    </w:rPr>
                    <w:t xml:space="preserve">А                                  </w:t>
                  </w:r>
                </w:p>
              </w:txbxContent>
            </v:textbox>
          </v:shape>
        </w:pict>
      </w:r>
    </w:p>
    <w:p w:rsidR="00157612" w:rsidRDefault="00157612" w:rsidP="00157612">
      <w:pPr>
        <w:ind w:left="7088" w:right="40" w:firstLine="2"/>
        <w:jc w:val="both"/>
        <w:rPr>
          <w:rFonts w:ascii="BalticaUzbek" w:hAnsi="BalticaUzbek"/>
          <w:sz w:val="28"/>
          <w:szCs w:val="28"/>
        </w:rPr>
      </w:pPr>
      <w:r>
        <w:rPr>
          <w:noProof/>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426" type="#_x0000_t19" style="position:absolute;left:0;text-align:left;margin-left:224.75pt;margin-top:8.65pt;width:42pt;height:45.3pt;rotation:-2999688fd;flip:y;z-index:252069888" coordsize="21600,23290" o:allowincell="f" adj=",294118" path="wr-21600,,21600,43200,,,21534,23290nfewr-21600,,21600,43200,,,21534,23290l,21600nsxe">
            <v:stroke dashstyle="dash"/>
            <v:path o:connectlocs="0,0;21534,23290;0,21600"/>
          </v:shape>
        </w:pict>
      </w:r>
      <w:r>
        <w:rPr>
          <w:noProof/>
        </w:rPr>
        <w:pict>
          <v:shape id="_x0000_s1425" type="#_x0000_t19" style="position:absolute;left:0;text-align:left;margin-left:102pt;margin-top:11.05pt;width:42pt;height:41.9pt;rotation:-2999688fd;flip:y;z-index:252068864" coordsize="21600,21555" o:allowincell="f" adj="-5656580,,,21555" path="wr-21600,-45,21600,43155,1389,,21600,21555nfewr-21600,-45,21600,43155,1389,,21600,21555l,21555nsxe">
            <v:stroke dashstyle="dash"/>
            <v:path o:connectlocs="1389,0;21600,21555;0,21555"/>
          </v:shape>
        </w:pict>
      </w:r>
      <w:r>
        <w:rPr>
          <w:noProof/>
        </w:rPr>
        <w:pict>
          <v:line id="_x0000_s1381" style="position:absolute;left:0;text-align:left;z-index:252023808" from="336pt,8.25pt" to="354pt,8.25pt" o:allowincell="f"/>
        </w:pict>
      </w:r>
      <w:r>
        <w:rPr>
          <w:rFonts w:ascii="BalticaUzbek" w:hAnsi="BalticaUzbek"/>
          <w:sz w:val="28"/>
          <w:szCs w:val="28"/>
        </w:rPr>
        <w:t xml:space="preserve"> физик халка                                                                                                        </w:t>
      </w:r>
    </w:p>
    <w:p w:rsidR="00157612" w:rsidRDefault="00157612" w:rsidP="00157612">
      <w:pPr>
        <w:ind w:right="40"/>
        <w:jc w:val="both"/>
        <w:rPr>
          <w:rFonts w:ascii="BalticaUzbek" w:hAnsi="BalticaUzbek"/>
          <w:sz w:val="28"/>
          <w:szCs w:val="28"/>
        </w:rPr>
      </w:pPr>
    </w:p>
    <w:p w:rsidR="00157612" w:rsidRDefault="00157612" w:rsidP="00157612">
      <w:pPr>
        <w:ind w:right="40"/>
        <w:jc w:val="both"/>
        <w:rPr>
          <w:rFonts w:ascii="BalticaUzbek" w:hAnsi="BalticaUzbek"/>
          <w:sz w:val="28"/>
          <w:szCs w:val="28"/>
        </w:rPr>
      </w:pPr>
      <w:r>
        <w:rPr>
          <w:noProof/>
        </w:rPr>
        <w:pict>
          <v:line id="_x0000_s1424" style="position:absolute;left:0;text-align:left;z-index:252067840" from="309.2pt,2.35pt" to="309.2pt,68.35pt" o:allowincell="f">
            <v:stroke dashstyle="dash"/>
          </v:line>
        </w:pict>
      </w:r>
      <w:r>
        <w:rPr>
          <w:noProof/>
        </w:rPr>
        <w:pict>
          <v:line id="_x0000_s1423" style="position:absolute;left:0;text-align:left;z-index:252066816" from="66pt,2.35pt" to="66pt,68.35pt" o:allowincell="f">
            <v:stroke dashstyle="dash"/>
          </v:line>
        </w:pict>
      </w:r>
      <w:r>
        <w:rPr>
          <w:noProof/>
        </w:rPr>
        <w:pict>
          <v:line id="_x0000_s1380" style="position:absolute;left:0;text-align:left;flip:y;z-index:252022784" from="318pt,.05pt" to="318pt,72.05pt" o:allowincell="f">
            <v:stroke startarrow="block"/>
          </v:line>
        </w:pict>
      </w:r>
      <w:r>
        <w:rPr>
          <w:noProof/>
        </w:rPr>
        <w:pict>
          <v:line id="_x0000_s1379" style="position:absolute;left:0;text-align:left;flip:y;z-index:252021760" from="54pt,.05pt" to="54pt,72.05pt" o:allowincell="f">
            <v:stroke endarrow="block"/>
          </v:line>
        </w:pict>
      </w:r>
      <w:r>
        <w:rPr>
          <w:noProof/>
        </w:rPr>
        <w:pict>
          <v:line id="_x0000_s1372" style="position:absolute;left:0;text-align:left;z-index:252014592" from="300pt,.05pt" to="300pt,24.05pt" o:allowincell="f">
            <v:stroke startarrow="block"/>
          </v:line>
        </w:pict>
      </w:r>
      <w:r>
        <w:rPr>
          <w:noProof/>
        </w:rPr>
        <w:pict>
          <v:line id="_x0000_s1370" style="position:absolute;left:0;text-align:left;z-index:252012544" from="198pt,.05pt" to="198pt,24.05pt" o:allowincell="f"/>
        </w:pict>
      </w:r>
      <w:r>
        <w:rPr>
          <w:noProof/>
        </w:rPr>
        <w:pict>
          <v:line id="_x0000_s1368" style="position:absolute;left:0;text-align:left;z-index:252010496" from="168pt,.05pt" to="168pt,24.05pt" o:allowincell="f">
            <v:stroke startarrow="block"/>
          </v:line>
        </w:pict>
      </w:r>
      <w:r>
        <w:rPr>
          <w:noProof/>
        </w:rPr>
        <w:pict>
          <v:line id="_x0000_s1367" style="position:absolute;left:0;text-align:left;z-index:252009472" from="84pt,.05pt" to="84pt,24.05pt" o:allowincell="f"/>
        </w:pict>
      </w:r>
    </w:p>
    <w:p w:rsidR="00157612" w:rsidRDefault="00157612" w:rsidP="00157612">
      <w:pPr>
        <w:ind w:right="40"/>
        <w:jc w:val="both"/>
        <w:rPr>
          <w:rFonts w:ascii="BalticaUzbek" w:hAnsi="BalticaUzbek"/>
          <w:sz w:val="28"/>
          <w:szCs w:val="28"/>
        </w:rPr>
      </w:pPr>
      <w:r>
        <w:rPr>
          <w:noProof/>
        </w:rPr>
        <w:pict>
          <v:line id="_x0000_s1371" style="position:absolute;left:0;text-align:left;z-index:252013568" from="198pt,7.95pt" to="300pt,7.95pt" o:allowincell="f"/>
        </w:pict>
      </w:r>
      <w:r>
        <w:rPr>
          <w:noProof/>
        </w:rPr>
        <w:pict>
          <v:line id="_x0000_s1369" style="position:absolute;left:0;text-align:left;z-index:252011520" from="84pt,7.95pt" to="168pt,7.95pt" o:allowincell="f"/>
        </w:pict>
      </w:r>
    </w:p>
    <w:p w:rsidR="00157612" w:rsidRDefault="00157612" w:rsidP="00157612">
      <w:pPr>
        <w:ind w:right="40"/>
        <w:jc w:val="both"/>
        <w:rPr>
          <w:rFonts w:ascii="BalticaUzbek" w:hAnsi="BalticaUzbek"/>
          <w:sz w:val="28"/>
          <w:szCs w:val="28"/>
        </w:rPr>
      </w:pPr>
      <w:r>
        <w:rPr>
          <w:noProof/>
        </w:rPr>
        <w:pict>
          <v:shape id="_x0000_s1427" type="#_x0000_t19" style="position:absolute;left:0;text-align:left;margin-left:104.75pt;margin-top:14.8pt;width:42pt;height:45.3pt;rotation:8863244fd;flip:y;z-index:252070912" coordsize="21600,23290" o:allowincell="f" adj=",294118" path="wr-21600,,21600,43200,,,21534,23290nfewr-21600,,21600,43200,,,21534,23290l,21600nsxe">
            <v:stroke dashstyle="dash"/>
            <v:path o:connectlocs="0,0;21534,23290;0,21600"/>
          </v:shape>
        </w:pict>
      </w:r>
    </w:p>
    <w:p w:rsidR="00157612" w:rsidRDefault="00157612" w:rsidP="00157612">
      <w:pPr>
        <w:ind w:right="40"/>
        <w:jc w:val="both"/>
        <w:rPr>
          <w:rFonts w:ascii="BalticaUzbek" w:hAnsi="BalticaUzbek"/>
          <w:sz w:val="28"/>
          <w:szCs w:val="28"/>
        </w:rPr>
      </w:pPr>
      <w:r>
        <w:rPr>
          <w:noProof/>
        </w:rPr>
        <w:pict>
          <v:shape id="_x0000_s1428" type="#_x0000_t19" style="position:absolute;left:0;text-align:left;margin-left:226.8pt;margin-top:.7pt;width:43.1pt;height:43.6pt;rotation:8863244fd;flip:y;z-index:252071936" coordsize="22157,22426" o:allowincell="f" adj="-5995163,143569,557" path="wr-21043,,22157,43200,,7,22141,22426nfewr-21043,,22157,43200,,7,22141,22426l557,21600nsxe">
            <v:stroke dashstyle="dash"/>
            <v:path o:connectlocs="0,7;22141,22426;557,21600"/>
          </v:shape>
        </w:pict>
      </w:r>
      <w:r>
        <w:rPr>
          <w:noProof/>
        </w:rPr>
        <w:pict>
          <v:line id="_x0000_s1378" style="position:absolute;left:0;text-align:left;z-index:252020736" from="204pt,-.25pt" to="4in,-.25pt" o:allowincell="f"/>
        </w:pict>
      </w:r>
      <w:r>
        <w:rPr>
          <w:noProof/>
        </w:rPr>
        <w:pict>
          <v:line id="_x0000_s1377" style="position:absolute;left:0;text-align:left;flip:y;z-index:252019712" from="4in,-.25pt" to="4in,23.75pt" o:allowincell="f"/>
        </w:pict>
      </w:r>
      <w:r>
        <w:rPr>
          <w:noProof/>
        </w:rPr>
        <w:pict>
          <v:line id="_x0000_s1376" style="position:absolute;left:0;text-align:left;flip:y;z-index:252018688" from="204pt,-.25pt" to="204pt,23.75pt" o:allowincell="f">
            <v:stroke startarrow="block"/>
          </v:line>
        </w:pict>
      </w:r>
      <w:r>
        <w:rPr>
          <w:noProof/>
        </w:rPr>
        <w:pict>
          <v:line id="_x0000_s1375" style="position:absolute;left:0;text-align:left;z-index:252017664" from="84pt,-.25pt" to="180pt,-.25pt" o:allowincell="f"/>
        </w:pict>
      </w:r>
      <w:r>
        <w:rPr>
          <w:noProof/>
        </w:rPr>
        <w:pict>
          <v:line id="_x0000_s1374" style="position:absolute;left:0;text-align:left;flip:y;z-index:252016640" from="180pt,-.25pt" to="180pt,23.75pt" o:allowincell="f"/>
        </w:pict>
      </w:r>
      <w:r>
        <w:rPr>
          <w:noProof/>
        </w:rPr>
        <w:pict>
          <v:line id="_x0000_s1373" style="position:absolute;left:0;text-align:left;flip:y;z-index:252015616" from="84pt,-.25pt" to="84pt,23.75pt" o:allowincell="f">
            <v:stroke startarrow="block"/>
          </v:line>
        </w:pict>
      </w:r>
    </w:p>
    <w:p w:rsidR="00157612" w:rsidRDefault="00157612" w:rsidP="00157612">
      <w:pPr>
        <w:ind w:right="40"/>
        <w:jc w:val="both"/>
        <w:rPr>
          <w:rFonts w:ascii="BalticaUzbek" w:hAnsi="BalticaUzbek"/>
          <w:sz w:val="28"/>
          <w:szCs w:val="28"/>
        </w:rPr>
      </w:pPr>
      <w:r>
        <w:rPr>
          <w:noProof/>
        </w:rPr>
        <w:pict>
          <v:shape id="_x0000_s1366" type="#_x0000_t202" style="position:absolute;left:0;text-align:left;margin-left:264pt;margin-top:7.65pt;width:1in;height:48pt;z-index:252008448" o:allowincell="f">
            <v:textbox style="mso-next-textbox:#_x0000_s1366">
              <w:txbxContent>
                <w:p w:rsidR="00157612" w:rsidRDefault="00157612" w:rsidP="00157612"/>
                <w:p w:rsidR="00157612" w:rsidRDefault="00157612" w:rsidP="00157612">
                  <w:pPr>
                    <w:jc w:val="center"/>
                    <w:rPr>
                      <w:sz w:val="28"/>
                      <w:szCs w:val="28"/>
                      <w:lang w:val="en-US"/>
                    </w:rPr>
                  </w:pPr>
                  <w:r>
                    <w:rPr>
                      <w:sz w:val="28"/>
                      <w:szCs w:val="28"/>
                      <w:lang w:val="en-US"/>
                    </w:rPr>
                    <w:t>F</w:t>
                  </w:r>
                </w:p>
              </w:txbxContent>
            </v:textbox>
          </v:shape>
        </w:pict>
      </w:r>
      <w:r>
        <w:rPr>
          <w:noProof/>
        </w:rPr>
        <w:pict>
          <v:shape id="_x0000_s1364" type="#_x0000_t202" style="position:absolute;left:0;text-align:left;margin-left:36pt;margin-top:7.65pt;width:66pt;height:48pt;z-index:252006400" o:allowincell="f">
            <v:textbox style="mso-next-textbox:#_x0000_s1364">
              <w:txbxContent>
                <w:p w:rsidR="00157612" w:rsidRDefault="00157612" w:rsidP="00157612">
                  <w:pPr>
                    <w:rPr>
                      <w:sz w:val="28"/>
                      <w:szCs w:val="28"/>
                    </w:rPr>
                  </w:pPr>
                  <w:r>
                    <w:rPr>
                      <w:sz w:val="28"/>
                      <w:szCs w:val="28"/>
                    </w:rPr>
                    <w:t xml:space="preserve">    </w:t>
                  </w:r>
                </w:p>
                <w:p w:rsidR="00157612" w:rsidRDefault="00157612" w:rsidP="00157612">
                  <w:pPr>
                    <w:rPr>
                      <w:sz w:val="28"/>
                      <w:szCs w:val="28"/>
                    </w:rPr>
                  </w:pPr>
                  <w:r>
                    <w:rPr>
                      <w:sz w:val="28"/>
                      <w:szCs w:val="28"/>
                    </w:rPr>
                    <w:t xml:space="preserve">      Д</w:t>
                  </w:r>
                </w:p>
              </w:txbxContent>
            </v:textbox>
          </v:shape>
        </w:pict>
      </w:r>
      <w:r>
        <w:rPr>
          <w:noProof/>
        </w:rPr>
        <w:pict>
          <v:shape id="_x0000_s1365" type="#_x0000_t202" style="position:absolute;left:0;text-align:left;margin-left:150pt;margin-top:7.65pt;width:1in;height:48pt;z-index:252007424" o:allowincell="f">
            <v:textbox style="mso-next-textbox:#_x0000_s1365">
              <w:txbxContent>
                <w:p w:rsidR="00157612" w:rsidRDefault="00157612" w:rsidP="00157612"/>
                <w:p w:rsidR="00157612" w:rsidRDefault="00157612" w:rsidP="00157612">
                  <w:pPr>
                    <w:jc w:val="center"/>
                    <w:rPr>
                      <w:sz w:val="28"/>
                      <w:szCs w:val="28"/>
                    </w:rPr>
                  </w:pPr>
                  <w:r>
                    <w:rPr>
                      <w:sz w:val="28"/>
                      <w:szCs w:val="28"/>
                    </w:rPr>
                    <w:t>Е</w:t>
                  </w:r>
                </w:p>
              </w:txbxContent>
            </v:textbox>
          </v:shape>
        </w:pict>
      </w:r>
      <w:r>
        <w:rPr>
          <w:rFonts w:ascii="BalticaUzbek" w:hAnsi="BalticaUzbek"/>
          <w:sz w:val="28"/>
          <w:szCs w:val="28"/>
        </w:rPr>
        <w:tab/>
      </w:r>
    </w:p>
    <w:p w:rsidR="00157612" w:rsidRDefault="00157612" w:rsidP="00157612">
      <w:pPr>
        <w:ind w:left="7090" w:right="40" w:firstLine="65"/>
        <w:jc w:val="both"/>
        <w:rPr>
          <w:rFonts w:ascii="BalticaUzbek" w:hAnsi="BalticaUzbek"/>
          <w:sz w:val="28"/>
          <w:szCs w:val="28"/>
        </w:rPr>
      </w:pPr>
      <w:r>
        <w:rPr>
          <w:rFonts w:ascii="BalticaUzbek" w:hAnsi="BalticaUzbek"/>
          <w:sz w:val="28"/>
          <w:szCs w:val="28"/>
        </w:rPr>
        <w:t>логик халка</w:t>
      </w:r>
      <w:r>
        <w:rPr>
          <w:noProof/>
        </w:rPr>
        <w:pict>
          <v:line id="_x0000_s1382" style="position:absolute;left:0;text-align:left;z-index:252024832;mso-position-horizontal-relative:text;mso-position-vertical-relative:text" from="336pt,15.55pt" to="354pt,15.55pt" o:allowincell="f"/>
        </w:pict>
      </w:r>
      <w:r>
        <w:rPr>
          <w:rFonts w:ascii="BalticaUzbek" w:hAnsi="BalticaUzbek"/>
          <w:sz w:val="28"/>
          <w:szCs w:val="28"/>
        </w:rPr>
        <w:t xml:space="preserve">                                                                              </w:t>
      </w:r>
    </w:p>
    <w:p w:rsidR="00157612" w:rsidRDefault="00157612" w:rsidP="00157612">
      <w:pPr>
        <w:ind w:right="40"/>
        <w:jc w:val="both"/>
        <w:rPr>
          <w:rFonts w:ascii="BalticaUzbek" w:hAnsi="BalticaUzbek"/>
          <w:sz w:val="28"/>
          <w:szCs w:val="28"/>
        </w:rPr>
      </w:pPr>
      <w:r>
        <w:rPr>
          <w:rFonts w:ascii="BalticaUzbek" w:hAnsi="BalticaUzbek"/>
          <w:sz w:val="28"/>
          <w:szCs w:val="28"/>
        </w:rPr>
        <w:t xml:space="preserve">                                                                                                   </w:t>
      </w:r>
    </w:p>
    <w:p w:rsidR="00157612" w:rsidRDefault="00157612" w:rsidP="00157612">
      <w:pPr>
        <w:ind w:right="40"/>
        <w:jc w:val="both"/>
        <w:rPr>
          <w:rFonts w:ascii="BalticaUzbek" w:hAnsi="BalticaUzbek"/>
          <w:sz w:val="28"/>
          <w:szCs w:val="28"/>
        </w:rPr>
      </w:pPr>
    </w:p>
    <w:p w:rsidR="00157612" w:rsidRDefault="00157612" w:rsidP="00157612">
      <w:pPr>
        <w:ind w:right="40"/>
        <w:jc w:val="both"/>
        <w:rPr>
          <w:rFonts w:ascii="BalticaUzbek" w:hAnsi="BalticaUzbek"/>
          <w:sz w:val="28"/>
          <w:szCs w:val="28"/>
        </w:rPr>
      </w:pPr>
      <w:r>
        <w:rPr>
          <w:rFonts w:ascii="BalticaUzbek" w:hAnsi="BalticaUzbek"/>
          <w:sz w:val="28"/>
          <w:szCs w:val="28"/>
        </w:rPr>
        <w:t xml:space="preserve">                                                       а) физик топологияга эга.</w:t>
      </w:r>
    </w:p>
    <w:p w:rsidR="00157612" w:rsidRDefault="00157612" w:rsidP="00157612">
      <w:pPr>
        <w:ind w:right="40"/>
        <w:jc w:val="both"/>
        <w:rPr>
          <w:rFonts w:ascii="BalticaUzbek" w:hAnsi="BalticaUzbek"/>
          <w:sz w:val="28"/>
          <w:szCs w:val="28"/>
        </w:rPr>
      </w:pPr>
    </w:p>
    <w:p w:rsidR="00157612" w:rsidRDefault="00157612" w:rsidP="00157612">
      <w:pPr>
        <w:ind w:right="40"/>
        <w:jc w:val="both"/>
        <w:rPr>
          <w:rFonts w:ascii="BalticaUzbek" w:hAnsi="BalticaUzbek"/>
          <w:sz w:val="28"/>
          <w:szCs w:val="28"/>
        </w:rPr>
      </w:pPr>
    </w:p>
    <w:p w:rsidR="00157612" w:rsidRDefault="00157612" w:rsidP="00157612">
      <w:pPr>
        <w:ind w:right="40"/>
        <w:jc w:val="both"/>
        <w:rPr>
          <w:rFonts w:ascii="BalticaUzbek" w:hAnsi="BalticaUzbek"/>
          <w:sz w:val="28"/>
          <w:szCs w:val="28"/>
        </w:rPr>
      </w:pPr>
      <w:r>
        <w:rPr>
          <w:noProof/>
        </w:rPr>
        <w:pict>
          <v:line id="_x0000_s1392" style="position:absolute;left:0;text-align:left;z-index:252035072" from="462pt,1.05pt" to="462pt,37.05pt" o:allowincell="f">
            <v:stroke dashstyle="dash"/>
          </v:line>
        </w:pict>
      </w:r>
      <w:r>
        <w:rPr>
          <w:noProof/>
        </w:rPr>
        <w:pict>
          <v:line id="_x0000_s1391" style="position:absolute;left:0;text-align:left;z-index:252034048" from="0,1.05pt" to="462pt,1.05pt" o:allowincell="f">
            <v:stroke dashstyle="dash"/>
          </v:line>
        </w:pict>
      </w:r>
      <w:r>
        <w:rPr>
          <w:noProof/>
        </w:rPr>
        <w:pict>
          <v:line id="_x0000_s1390" style="position:absolute;left:0;text-align:left;flip:y;z-index:252033024" from="0,1.05pt" to="0,43.05pt" o:allowincell="f">
            <v:stroke dashstyle="dash"/>
          </v:line>
        </w:pict>
      </w:r>
    </w:p>
    <w:p w:rsidR="00157612" w:rsidRDefault="00157612" w:rsidP="00157612">
      <w:pPr>
        <w:ind w:right="40"/>
        <w:jc w:val="both"/>
        <w:rPr>
          <w:rFonts w:ascii="BalticaUzbek" w:hAnsi="BalticaUzbek"/>
          <w:sz w:val="28"/>
          <w:szCs w:val="28"/>
        </w:rPr>
      </w:pPr>
      <w:r>
        <w:rPr>
          <w:noProof/>
        </w:rPr>
        <w:pict>
          <v:rect id="_x0000_s1385" style="position:absolute;left:0;text-align:left;margin-left:162pt;margin-top:8.95pt;width:54pt;height:30pt;z-index:252027904" o:allowincell="f" filled="f"/>
        </w:pict>
      </w:r>
      <w:r>
        <w:rPr>
          <w:noProof/>
        </w:rPr>
        <w:pict>
          <v:rect id="_x0000_s1384" style="position:absolute;left:0;text-align:left;margin-left:90pt;margin-top:8.95pt;width:54pt;height:30pt;z-index:252026880" o:allowincell="f" filled="f"/>
        </w:pict>
      </w:r>
      <w:r>
        <w:rPr>
          <w:noProof/>
        </w:rPr>
        <w:pict>
          <v:rect id="_x0000_s1383" style="position:absolute;left:0;text-align:left;margin-left:18pt;margin-top:8.95pt;width:54pt;height:30pt;z-index:252025856" o:allowincell="f" filled="f"/>
        </w:pict>
      </w:r>
      <w:r>
        <w:rPr>
          <w:noProof/>
        </w:rPr>
        <w:pict>
          <v:rect id="_x0000_s1388" style="position:absolute;left:0;text-align:left;margin-left:390pt;margin-top:8.95pt;width:54pt;height:30pt;z-index:252030976" o:allowincell="f" filled="f"/>
        </w:pict>
      </w:r>
      <w:r>
        <w:rPr>
          <w:noProof/>
        </w:rPr>
        <w:pict>
          <v:rect id="_x0000_s1387" style="position:absolute;left:0;text-align:left;margin-left:312pt;margin-top:8.95pt;width:60pt;height:30pt;z-index:252029952" o:allowincell="f" filled="f"/>
        </w:pict>
      </w:r>
      <w:r>
        <w:rPr>
          <w:noProof/>
        </w:rPr>
        <w:pict>
          <v:rect id="_x0000_s1386" style="position:absolute;left:0;text-align:left;margin-left:234pt;margin-top:8.95pt;width:60pt;height:30pt;z-index:252028928" o:allowincell="f" filled="f"/>
        </w:pict>
      </w:r>
    </w:p>
    <w:p w:rsidR="00157612" w:rsidRDefault="00157612" w:rsidP="00157612">
      <w:pPr>
        <w:ind w:right="-2"/>
        <w:jc w:val="both"/>
        <w:rPr>
          <w:rFonts w:ascii="BalticaUzbek" w:hAnsi="BalticaUzbek"/>
          <w:sz w:val="28"/>
          <w:szCs w:val="28"/>
        </w:rPr>
      </w:pPr>
      <w:r>
        <w:rPr>
          <w:noProof/>
        </w:rPr>
        <w:pict>
          <v:line id="_x0000_s1393" style="position:absolute;left:0;text-align:left;flip:x;z-index:252036096" from="444pt,4.85pt" to="462pt,4.85pt" o:allowincell="f">
            <v:stroke endarrow="block"/>
          </v:line>
        </w:pict>
      </w:r>
      <w:r>
        <w:rPr>
          <w:noProof/>
        </w:rPr>
        <w:pict>
          <v:line id="_x0000_s1389" style="position:absolute;left:0;text-align:left;flip:x;z-index:252032000" from="0,10.85pt" to="18pt,10.85pt" o:allowincell="f">
            <v:stroke startarrow="block"/>
          </v:line>
        </w:pict>
      </w:r>
      <w:r>
        <w:rPr>
          <w:rFonts w:ascii="BalticaUzbek" w:hAnsi="BalticaUzbek"/>
          <w:sz w:val="28"/>
          <w:szCs w:val="28"/>
        </w:rPr>
        <w:t xml:space="preserve">             А                В                  С                    </w:t>
      </w:r>
      <w:r>
        <w:rPr>
          <w:rFonts w:ascii="BalticaUzbek" w:hAnsi="BalticaUzbek"/>
          <w:sz w:val="28"/>
          <w:szCs w:val="28"/>
          <w:lang w:val="en-US"/>
        </w:rPr>
        <w:t>D</w:t>
      </w:r>
      <w:r>
        <w:rPr>
          <w:rFonts w:ascii="BalticaUzbek" w:hAnsi="BalticaUzbek"/>
          <w:sz w:val="28"/>
          <w:szCs w:val="28"/>
        </w:rPr>
        <w:t xml:space="preserve">                 </w:t>
      </w:r>
      <w:r>
        <w:rPr>
          <w:rFonts w:ascii="BalticaUzbek" w:hAnsi="BalticaUzbek"/>
          <w:sz w:val="28"/>
          <w:szCs w:val="28"/>
          <w:lang w:val="en-US"/>
        </w:rPr>
        <w:t>E</w:t>
      </w:r>
      <w:r>
        <w:rPr>
          <w:rFonts w:ascii="BalticaUzbek" w:hAnsi="BalticaUzbek"/>
          <w:sz w:val="28"/>
          <w:szCs w:val="28"/>
        </w:rPr>
        <w:t xml:space="preserve">                   </w:t>
      </w:r>
      <w:r>
        <w:rPr>
          <w:rFonts w:ascii="BalticaUzbek" w:hAnsi="BalticaUzbek"/>
          <w:sz w:val="28"/>
          <w:szCs w:val="28"/>
          <w:lang w:val="en-US"/>
        </w:rPr>
        <w:t>F</w:t>
      </w:r>
    </w:p>
    <w:p w:rsidR="00157612" w:rsidRDefault="00157612" w:rsidP="00157612">
      <w:pPr>
        <w:ind w:right="40"/>
        <w:jc w:val="both"/>
        <w:rPr>
          <w:rFonts w:ascii="BalticaUzbek" w:hAnsi="BalticaUzbek"/>
          <w:sz w:val="28"/>
          <w:szCs w:val="28"/>
        </w:rPr>
      </w:pPr>
      <w:r>
        <w:rPr>
          <w:noProof/>
        </w:rPr>
        <w:pict>
          <v:line id="_x0000_s1402" style="position:absolute;left:0;text-align:left;z-index:252045312" from="120pt,6.75pt" to="120pt,42.75pt" o:allowincell="f"/>
        </w:pict>
      </w:r>
      <w:r>
        <w:rPr>
          <w:noProof/>
        </w:rPr>
        <w:pict>
          <v:line id="_x0000_s1398" style="position:absolute;left:0;text-align:left;z-index:252041216" from="186pt,6.75pt" to="186pt,42.75pt" o:allowincell="f"/>
        </w:pict>
      </w:r>
      <w:r>
        <w:rPr>
          <w:noProof/>
        </w:rPr>
        <w:pict>
          <v:line id="_x0000_s1399" style="position:absolute;left:0;text-align:left;z-index:252042240" from="264pt,6.75pt" to="264pt,42.75pt" o:allowincell="f"/>
        </w:pict>
      </w:r>
      <w:r>
        <w:rPr>
          <w:noProof/>
        </w:rPr>
        <w:pict>
          <v:line id="_x0000_s1400" style="position:absolute;left:0;text-align:left;z-index:252043264" from="342pt,6.75pt" to="342pt,42.75pt" o:allowincell="f"/>
        </w:pict>
      </w:r>
      <w:r>
        <w:rPr>
          <w:noProof/>
        </w:rPr>
        <w:pict>
          <v:line id="_x0000_s1401" style="position:absolute;left:0;text-align:left;z-index:252044288" from="414pt,6.75pt" to="414pt,42.75pt" o:allowincell="f"/>
        </w:pict>
      </w:r>
      <w:r>
        <w:rPr>
          <w:noProof/>
        </w:rPr>
        <w:pict>
          <v:line id="_x0000_s1397" style="position:absolute;left:0;text-align:left;z-index:252040192" from="42pt,6.75pt" to="42pt,42.75pt" o:allowincell="f"/>
        </w:pict>
      </w:r>
    </w:p>
    <w:p w:rsidR="00157612" w:rsidRDefault="00157612" w:rsidP="00157612">
      <w:pPr>
        <w:ind w:right="40"/>
        <w:jc w:val="both"/>
        <w:rPr>
          <w:rFonts w:ascii="BalticaUzbek" w:hAnsi="BalticaUzbek"/>
          <w:sz w:val="28"/>
          <w:szCs w:val="28"/>
        </w:rPr>
      </w:pPr>
    </w:p>
    <w:p w:rsidR="00157612" w:rsidRDefault="00157612" w:rsidP="00157612">
      <w:pPr>
        <w:ind w:right="40"/>
        <w:jc w:val="both"/>
        <w:rPr>
          <w:rFonts w:ascii="BalticaUzbek" w:hAnsi="BalticaUzbek"/>
          <w:sz w:val="28"/>
          <w:szCs w:val="28"/>
        </w:rPr>
      </w:pPr>
      <w:r>
        <w:rPr>
          <w:noProof/>
        </w:rPr>
        <w:pict>
          <v:rect id="_x0000_s1396" style="position:absolute;left:0;text-align:left;margin-left:-1pt;margin-top:5.55pt;width:12pt;height:6pt;z-index:252039168" o:allowincell="f"/>
        </w:pict>
      </w:r>
      <w:r>
        <w:rPr>
          <w:noProof/>
        </w:rPr>
        <w:pict>
          <v:rect id="_x0000_s1395" style="position:absolute;left:0;text-align:left;margin-left:444pt;margin-top:6.55pt;width:12pt;height:6pt;z-index:252038144" o:allowincell="f"/>
        </w:pict>
      </w:r>
    </w:p>
    <w:p w:rsidR="00157612" w:rsidRDefault="00157612" w:rsidP="00157612">
      <w:pPr>
        <w:ind w:right="40"/>
        <w:jc w:val="center"/>
        <w:rPr>
          <w:rFonts w:ascii="BalticaUzbek" w:hAnsi="BalticaUzbek"/>
          <w:sz w:val="28"/>
          <w:szCs w:val="28"/>
        </w:rPr>
      </w:pPr>
      <w:r>
        <w:rPr>
          <w:noProof/>
        </w:rPr>
        <w:pict>
          <v:line id="_x0000_s1394" style="position:absolute;left:0;text-align:left;z-index:252037120" from="12pt,-6.05pt" to="444pt,-6.05pt" o:allowincell="f"/>
        </w:pict>
      </w:r>
    </w:p>
    <w:p w:rsidR="00157612" w:rsidRDefault="00157612" w:rsidP="00157612">
      <w:pPr>
        <w:ind w:right="40"/>
        <w:jc w:val="center"/>
        <w:rPr>
          <w:rFonts w:ascii="BalticaUzbek" w:hAnsi="BalticaUzbek"/>
          <w:sz w:val="28"/>
          <w:szCs w:val="28"/>
        </w:rPr>
      </w:pPr>
      <w:r>
        <w:rPr>
          <w:rFonts w:ascii="BalticaUzbek" w:hAnsi="BalticaUzbek"/>
          <w:sz w:val="28"/>
          <w:szCs w:val="28"/>
        </w:rPr>
        <w:t>б) умумий физик шина</w:t>
      </w:r>
    </w:p>
    <w:p w:rsidR="00157612" w:rsidRDefault="00157612" w:rsidP="00157612">
      <w:pPr>
        <w:ind w:right="40"/>
        <w:jc w:val="both"/>
        <w:rPr>
          <w:rFonts w:ascii="BalticaUzbek" w:hAnsi="BalticaUzbek"/>
          <w:sz w:val="28"/>
          <w:szCs w:val="28"/>
        </w:rPr>
      </w:pPr>
    </w:p>
    <w:p w:rsidR="00157612" w:rsidRDefault="00157612" w:rsidP="00157612">
      <w:pPr>
        <w:ind w:right="40"/>
        <w:jc w:val="both"/>
        <w:rPr>
          <w:rFonts w:ascii="BalticaUzbek" w:hAnsi="BalticaUzbek"/>
          <w:sz w:val="28"/>
          <w:szCs w:val="28"/>
        </w:rPr>
      </w:pPr>
      <w:r>
        <w:rPr>
          <w:rFonts w:ascii="BalticaUzbek" w:hAnsi="BalticaUzbek"/>
          <w:sz w:val="28"/>
          <w:szCs w:val="28"/>
        </w:rPr>
        <w:tab/>
        <w:t xml:space="preserve">Физик топологияга эга былган компьютерлар </w:t>
      </w:r>
      <w:proofErr w:type="gramStart"/>
      <w:r>
        <w:rPr>
          <w:rFonts w:ascii="BalticaUzbek" w:hAnsi="BalticaUzbek"/>
          <w:sz w:val="28"/>
          <w:szCs w:val="28"/>
        </w:rPr>
        <w:t>хал</w:t>
      </w:r>
      <w:proofErr w:type="gramEnd"/>
      <w:r>
        <w:rPr>
          <w:rFonts w:ascii="BalticaUzbek" w:hAnsi="BalticaUzbek"/>
          <w:sz w:val="28"/>
          <w:szCs w:val="28"/>
        </w:rPr>
        <w:t>қа кабелига киришга рухсатни, махсус кадрни бир - бирига узатиш ҳисобига оладилар. Кадр - маркер ҳам худди ыша тартибда компьютердан компьютерга кетма - кет узатилади, яъни физик халқа ҳосил қилиб, маркерни</w:t>
      </w:r>
      <w:proofErr w:type="gramStart"/>
      <w:r>
        <w:rPr>
          <w:rFonts w:ascii="BalticaUzbek" w:hAnsi="BalticaUzbek"/>
          <w:sz w:val="28"/>
          <w:szCs w:val="28"/>
        </w:rPr>
        <w:t xml:space="preserve"> А</w:t>
      </w:r>
      <w:proofErr w:type="gramEnd"/>
      <w:r>
        <w:rPr>
          <w:rFonts w:ascii="BalticaUzbek" w:hAnsi="BalticaUzbek"/>
          <w:sz w:val="28"/>
          <w:szCs w:val="28"/>
        </w:rPr>
        <w:t xml:space="preserve"> компьютер В га, В компьютер С компьютерга в.к. узатади.</w:t>
      </w:r>
    </w:p>
    <w:p w:rsidR="00157612" w:rsidRDefault="00157612" w:rsidP="00157612">
      <w:pPr>
        <w:ind w:right="40"/>
        <w:jc w:val="both"/>
        <w:rPr>
          <w:rFonts w:ascii="BalticaUzbek" w:hAnsi="BalticaUzbek"/>
          <w:sz w:val="28"/>
          <w:szCs w:val="28"/>
        </w:rPr>
      </w:pPr>
      <w:r>
        <w:rPr>
          <w:rFonts w:ascii="BalticaUzbek" w:hAnsi="BalticaUzbek"/>
          <w:sz w:val="28"/>
          <w:szCs w:val="28"/>
        </w:rPr>
        <w:tab/>
        <w:t xml:space="preserve">б) логик ва физик топологияларни мос тушмаганлиги. Бунда физик компьютерлар умумий шина топологияси быйича уланган. Бу ерда маркер </w:t>
      </w:r>
      <w:proofErr w:type="gramStart"/>
      <w:r>
        <w:rPr>
          <w:rFonts w:ascii="BalticaUzbek" w:hAnsi="BalticaUzbek"/>
          <w:sz w:val="28"/>
          <w:szCs w:val="28"/>
        </w:rPr>
        <w:t>хал</w:t>
      </w:r>
      <w:proofErr w:type="gramEnd"/>
      <w:r>
        <w:rPr>
          <w:rFonts w:ascii="BalticaUzbek" w:hAnsi="BalticaUzbek"/>
          <w:sz w:val="28"/>
          <w:szCs w:val="28"/>
        </w:rPr>
        <w:t>қа тартибда узатилади ва физик алоқани такрорламайди, балки тармоқ адаптерларининг логик конфигурацияси билан аниқланади. Контентраторлар ёрдамида тармоқни структуралаш на фақат тармоқ узеллари орасидаги масофани кыпайтириш балки унинг мустахкамлигини ҳам ошириб беради.</w:t>
      </w:r>
    </w:p>
    <w:p w:rsidR="00157612" w:rsidRDefault="00157612" w:rsidP="00157612">
      <w:pPr>
        <w:ind w:right="40"/>
        <w:jc w:val="both"/>
        <w:rPr>
          <w:rFonts w:ascii="BalticaUzbek" w:hAnsi="BalticaUzbek"/>
          <w:b/>
          <w:bCs/>
          <w:sz w:val="28"/>
          <w:szCs w:val="28"/>
        </w:rPr>
      </w:pPr>
      <w:r>
        <w:rPr>
          <w:rFonts w:ascii="BalticaUzbek" w:hAnsi="BalticaUzbek"/>
          <w:sz w:val="28"/>
          <w:szCs w:val="28"/>
        </w:rPr>
        <w:t xml:space="preserve"> </w:t>
      </w:r>
    </w:p>
    <w:p w:rsidR="00157612" w:rsidRDefault="00157612" w:rsidP="00157612">
      <w:pPr>
        <w:pStyle w:val="31"/>
        <w:tabs>
          <w:tab w:val="clear" w:pos="540"/>
        </w:tabs>
        <w:ind w:firstLine="0"/>
        <w:rPr>
          <w:rFonts w:ascii="BalticaUzbek" w:hAnsi="BalticaUzbek"/>
        </w:rPr>
      </w:pPr>
      <w:r>
        <w:rPr>
          <w:rFonts w:ascii="BalticaUzbek" w:hAnsi="BalticaUzbek"/>
        </w:rPr>
        <w:t>6. Компьютер тармоғининг мантиқий структураси</w:t>
      </w:r>
    </w:p>
    <w:p w:rsidR="00157612" w:rsidRDefault="00157612" w:rsidP="00157612">
      <w:pPr>
        <w:pStyle w:val="31"/>
        <w:tabs>
          <w:tab w:val="clear" w:pos="540"/>
        </w:tabs>
        <w:rPr>
          <w:rFonts w:ascii="BalticaUzbek" w:hAnsi="BalticaUzbek"/>
        </w:rPr>
      </w:pPr>
    </w:p>
    <w:p w:rsidR="00157612" w:rsidRDefault="00157612" w:rsidP="00157612">
      <w:pPr>
        <w:ind w:right="40" w:firstLine="540"/>
        <w:jc w:val="both"/>
        <w:rPr>
          <w:rFonts w:ascii="BalticaUzbek" w:hAnsi="BalticaUzbek"/>
          <w:sz w:val="28"/>
          <w:szCs w:val="28"/>
        </w:rPr>
      </w:pPr>
      <w:r>
        <w:rPr>
          <w:rFonts w:ascii="BalticaUzbek" w:hAnsi="BalticaUzbek"/>
          <w:sz w:val="28"/>
          <w:szCs w:val="28"/>
        </w:rPr>
        <w:t>Локал ҳисоблаш тармоқ таркибига кирувчи ҳисоблаш машиналари, каерда ҳисоблаш тармоғи барпо этилаётган былса, шу худудда жойлашган былади. Шуни таъкидлаш керакки, физик мухитга мурожаат усули ва тармоқни бошқариш методлари учун</w:t>
      </w:r>
      <w:proofErr w:type="gramStart"/>
      <w:r>
        <w:rPr>
          <w:rFonts w:ascii="BalticaUzbek" w:hAnsi="BalticaUzbek"/>
          <w:sz w:val="28"/>
          <w:szCs w:val="28"/>
        </w:rPr>
        <w:t xml:space="preserve"> Э</w:t>
      </w:r>
      <w:proofErr w:type="gramEnd"/>
      <w:r>
        <w:rPr>
          <w:rFonts w:ascii="BalticaUzbek" w:hAnsi="BalticaUzbek"/>
          <w:sz w:val="28"/>
          <w:szCs w:val="28"/>
        </w:rPr>
        <w:t xml:space="preserve">ҲМ абонентлари қандай </w:t>
      </w:r>
      <w:r>
        <w:rPr>
          <w:rFonts w:ascii="BalticaUzbek" w:hAnsi="BalticaUzbek"/>
          <w:sz w:val="28"/>
          <w:szCs w:val="28"/>
        </w:rPr>
        <w:lastRenderedPageBreak/>
        <w:t>жойлашганлиги бефарк эмас. Шунинг учун ЛХС нинг топологиясига (мантиқий структурасига) мурожаат қилиш керак.</w:t>
      </w:r>
    </w:p>
    <w:p w:rsidR="00157612" w:rsidRDefault="00157612" w:rsidP="00157612">
      <w:pPr>
        <w:ind w:right="40" w:firstLine="540"/>
        <w:jc w:val="both"/>
        <w:rPr>
          <w:rFonts w:ascii="BalticaUzbek" w:hAnsi="BalticaUzbek"/>
          <w:sz w:val="26"/>
          <w:szCs w:val="28"/>
        </w:rPr>
      </w:pPr>
      <w:r>
        <w:rPr>
          <w:rFonts w:ascii="BalticaUzbek" w:hAnsi="BalticaUzbek"/>
          <w:sz w:val="26"/>
          <w:szCs w:val="28"/>
        </w:rPr>
        <w:tab/>
        <w:t xml:space="preserve">Тармоқ топологияси – бу тармоқ узелларини геометрик схемаларини мантиқий боғланишидир. </w:t>
      </w:r>
    </w:p>
    <w:p w:rsidR="00157612" w:rsidRDefault="00157612" w:rsidP="00157612">
      <w:pPr>
        <w:ind w:right="40" w:firstLine="540"/>
        <w:jc w:val="both"/>
        <w:rPr>
          <w:rFonts w:ascii="BalticaUzbek" w:hAnsi="BalticaUzbek"/>
          <w:sz w:val="26"/>
          <w:szCs w:val="28"/>
        </w:rPr>
      </w:pPr>
      <w:r>
        <w:rPr>
          <w:rFonts w:ascii="BalticaUzbek" w:hAnsi="BalticaUzbek"/>
          <w:sz w:val="26"/>
          <w:szCs w:val="28"/>
        </w:rPr>
        <w:tab/>
        <w:t>Ҳар қандай компьютер тармоғи узеллар тыпламидан иборат деб қараш мумкин.</w:t>
      </w:r>
    </w:p>
    <w:p w:rsidR="00157612" w:rsidRDefault="00157612" w:rsidP="00157612">
      <w:pPr>
        <w:ind w:right="40" w:firstLine="540"/>
        <w:jc w:val="both"/>
        <w:rPr>
          <w:rFonts w:ascii="BalticaUzbek" w:hAnsi="BalticaUzbek"/>
          <w:sz w:val="26"/>
          <w:szCs w:val="28"/>
        </w:rPr>
      </w:pPr>
      <w:r>
        <w:rPr>
          <w:rFonts w:ascii="BalticaUzbek" w:hAnsi="BalticaUzbek"/>
          <w:sz w:val="26"/>
          <w:szCs w:val="28"/>
        </w:rPr>
        <w:t>Узел – бу тармоқнинг узатувчи воситасига бевосита уланувчи ҳар қандай қурилма.</w:t>
      </w:r>
    </w:p>
    <w:p w:rsidR="00157612" w:rsidRDefault="00157612" w:rsidP="00157612">
      <w:pPr>
        <w:ind w:right="40" w:firstLine="540"/>
        <w:jc w:val="both"/>
        <w:rPr>
          <w:rFonts w:ascii="BalticaUzbek" w:hAnsi="BalticaUzbek"/>
          <w:sz w:val="26"/>
          <w:szCs w:val="28"/>
        </w:rPr>
      </w:pPr>
      <w:r>
        <w:rPr>
          <w:rFonts w:ascii="BalticaUzbek" w:hAnsi="BalticaUzbek"/>
          <w:sz w:val="26"/>
          <w:szCs w:val="28"/>
        </w:rPr>
        <w:t xml:space="preserve">Локал ҳисоблаш тармоғи учун учта типик топология </w:t>
      </w:r>
      <w:proofErr w:type="gramStart"/>
      <w:r>
        <w:rPr>
          <w:rFonts w:ascii="BalticaUzbek" w:hAnsi="BalticaUzbek"/>
          <w:sz w:val="26"/>
          <w:szCs w:val="28"/>
        </w:rPr>
        <w:t>тури</w:t>
      </w:r>
      <w:proofErr w:type="gramEnd"/>
      <w:r>
        <w:rPr>
          <w:rFonts w:ascii="BalticaUzbek" w:hAnsi="BalticaUzbek"/>
          <w:sz w:val="26"/>
          <w:szCs w:val="28"/>
        </w:rPr>
        <w:t xml:space="preserve"> мавжуд. Халқа (айлана), шина ва юлдуз.</w:t>
      </w:r>
    </w:p>
    <w:p w:rsidR="00157612" w:rsidRDefault="00157612" w:rsidP="00157612">
      <w:pPr>
        <w:ind w:right="40" w:firstLine="540"/>
        <w:jc w:val="both"/>
        <w:rPr>
          <w:rFonts w:ascii="BalticaUzbek" w:hAnsi="BalticaUzbek"/>
          <w:sz w:val="26"/>
          <w:szCs w:val="28"/>
        </w:rPr>
      </w:pPr>
      <w:proofErr w:type="gramStart"/>
      <w:r>
        <w:rPr>
          <w:rFonts w:ascii="BalticaUzbek" w:hAnsi="BalticaUzbek"/>
          <w:sz w:val="26"/>
          <w:szCs w:val="28"/>
        </w:rPr>
        <w:t>Хал</w:t>
      </w:r>
      <w:proofErr w:type="gramEnd"/>
      <w:r>
        <w:rPr>
          <w:rFonts w:ascii="BalticaUzbek" w:hAnsi="BalticaUzbek"/>
          <w:sz w:val="26"/>
          <w:szCs w:val="28"/>
        </w:rPr>
        <w:t>қа топологияси – тармоқ узулларини берк эгри узатувчи мухит кабели билан боғланишни тақазо этади.</w:t>
      </w:r>
    </w:p>
    <w:p w:rsidR="00157612" w:rsidRDefault="00157612" w:rsidP="00157612">
      <w:pPr>
        <w:ind w:right="40" w:firstLine="540"/>
        <w:jc w:val="both"/>
        <w:rPr>
          <w:rFonts w:ascii="BalticaUzbek" w:hAnsi="BalticaUzbek"/>
          <w:sz w:val="26"/>
          <w:szCs w:val="28"/>
        </w:rPr>
      </w:pPr>
      <w:r>
        <w:rPr>
          <w:rFonts w:ascii="BalticaUzbek" w:hAnsi="BalticaUzbek"/>
          <w:sz w:val="26"/>
          <w:szCs w:val="28"/>
        </w:rPr>
        <w:t>Тармоқ узелининг битта “чиқиш</w:t>
      </w:r>
      <w:proofErr w:type="gramStart"/>
      <w:r>
        <w:rPr>
          <w:rFonts w:ascii="BalticaUzbek" w:hAnsi="BalticaUzbek"/>
          <w:sz w:val="26"/>
          <w:szCs w:val="28"/>
        </w:rPr>
        <w:t>”и</w:t>
      </w:r>
      <w:proofErr w:type="gramEnd"/>
      <w:r>
        <w:rPr>
          <w:rFonts w:ascii="BalticaUzbek" w:hAnsi="BalticaUzbek"/>
          <w:sz w:val="26"/>
          <w:szCs w:val="28"/>
        </w:rPr>
        <w:t xml:space="preserve">  бошқа тармоқ узелининг “кириш”и билан боғланади.</w:t>
      </w:r>
    </w:p>
    <w:p w:rsidR="00157612" w:rsidRDefault="00157612" w:rsidP="00157612">
      <w:pPr>
        <w:ind w:right="40" w:firstLine="540"/>
        <w:jc w:val="both"/>
        <w:rPr>
          <w:rFonts w:ascii="BalticaUzbek" w:hAnsi="BalticaUzbek"/>
          <w:sz w:val="26"/>
          <w:szCs w:val="28"/>
        </w:rPr>
      </w:pPr>
      <w:r>
        <w:rPr>
          <w:rFonts w:ascii="BalticaUzbek" w:hAnsi="BalticaUzbek"/>
          <w:sz w:val="26"/>
          <w:szCs w:val="28"/>
        </w:rPr>
        <w:t>Узатувчи ва қабул қилувчи ҳар бир оралик узел узатилган хабарни ретрансляция қилади қабул қилувчи узел уни тушунунади ва фақат адресланган хабарни қабул қилади.</w:t>
      </w:r>
    </w:p>
    <w:p w:rsidR="00157612" w:rsidRDefault="00157612" w:rsidP="00157612">
      <w:pPr>
        <w:ind w:right="40" w:firstLine="540"/>
        <w:jc w:val="both"/>
        <w:rPr>
          <w:rFonts w:ascii="BalticaUzbek" w:hAnsi="BalticaUzbek"/>
          <w:sz w:val="26"/>
          <w:szCs w:val="28"/>
        </w:rPr>
      </w:pPr>
    </w:p>
    <w:p w:rsidR="00157612" w:rsidRDefault="00157612" w:rsidP="00157612">
      <w:pPr>
        <w:ind w:right="40" w:firstLine="540"/>
        <w:jc w:val="both"/>
        <w:rPr>
          <w:rFonts w:ascii="BalticaUzbek" w:hAnsi="BalticaUzbek"/>
          <w:sz w:val="28"/>
          <w:szCs w:val="28"/>
        </w:rPr>
      </w:pPr>
      <w:r>
        <w:rPr>
          <w:noProof/>
        </w:rPr>
        <w:pict>
          <v:rect id="_x0000_s1099" style="position:absolute;left:0;text-align:left;margin-left:315pt;margin-top:9.55pt;width:90pt;height:37.95pt;z-index:251735040" o:allowincell="f">
            <v:textbox inset="0,0,0,0">
              <w:txbxContent>
                <w:p w:rsidR="00157612" w:rsidRDefault="00157612" w:rsidP="00157612">
                  <w:pPr>
                    <w:pStyle w:val="1"/>
                    <w:ind w:firstLine="0"/>
                  </w:pPr>
                  <w:r>
                    <w:t>УЗЕЛ 3</w:t>
                  </w:r>
                </w:p>
              </w:txbxContent>
            </v:textbox>
          </v:rect>
        </w:pict>
      </w:r>
      <w:r>
        <w:rPr>
          <w:noProof/>
        </w:rPr>
        <w:pict>
          <v:rect id="_x0000_s1098" style="position:absolute;left:0;text-align:left;margin-left:198pt;margin-top:9.55pt;width:81pt;height:37.95pt;z-index:251734016" o:allowincell="f">
            <v:textbox inset="0,0,0,0">
              <w:txbxContent>
                <w:p w:rsidR="00157612" w:rsidRDefault="00157612" w:rsidP="00157612">
                  <w:pPr>
                    <w:pStyle w:val="1"/>
                    <w:ind w:firstLine="0"/>
                  </w:pPr>
                  <w:r>
                    <w:t>УЗЕЛ 2</w:t>
                  </w:r>
                </w:p>
              </w:txbxContent>
            </v:textbox>
          </v:rect>
        </w:pict>
      </w:r>
      <w:r>
        <w:rPr>
          <w:noProof/>
        </w:rPr>
        <w:pict>
          <v:rect id="_x0000_s1097" style="position:absolute;left:0;text-align:left;margin-left:1in;margin-top:9.55pt;width:88.25pt;height:37.9pt;z-index:251732992" o:allowincell="f">
            <v:textbox inset="0,0,0,0">
              <w:txbxContent>
                <w:p w:rsidR="00157612" w:rsidRDefault="00157612" w:rsidP="00157612">
                  <w:pPr>
                    <w:pStyle w:val="1"/>
                    <w:ind w:firstLine="0"/>
                  </w:pPr>
                  <w:r>
                    <w:t xml:space="preserve">УЗЕЛ </w:t>
                  </w:r>
                  <w:r>
                    <w:rPr>
                      <w:lang w:val="en-US"/>
                    </w:rPr>
                    <w:t xml:space="preserve">  </w:t>
                  </w:r>
                  <w:r>
                    <w:t>1</w:t>
                  </w:r>
                </w:p>
              </w:txbxContent>
            </v:textbox>
          </v:rect>
        </w:pict>
      </w:r>
      <w:r>
        <w:rPr>
          <w:rFonts w:ascii="BalticaUzbek" w:hAnsi="BalticaUzbek"/>
          <w:sz w:val="28"/>
          <w:szCs w:val="28"/>
        </w:rPr>
        <w:t xml:space="preserve">    </w:t>
      </w:r>
    </w:p>
    <w:p w:rsidR="00157612" w:rsidRDefault="00157612" w:rsidP="00157612">
      <w:pPr>
        <w:ind w:right="40" w:firstLine="540"/>
        <w:jc w:val="both"/>
        <w:rPr>
          <w:rFonts w:ascii="BalticaUzbek" w:hAnsi="BalticaUzbek"/>
          <w:sz w:val="28"/>
          <w:szCs w:val="28"/>
        </w:rPr>
      </w:pPr>
      <w:r>
        <w:rPr>
          <w:noProof/>
        </w:rPr>
        <w:pict>
          <v:line id="_x0000_s1429" style="position:absolute;left:0;text-align:left;z-index:252072960" from="162pt,1pt" to="198pt,1pt" o:allowincell="f"/>
        </w:pict>
      </w:r>
      <w:r>
        <w:rPr>
          <w:noProof/>
        </w:rPr>
        <w:pict>
          <v:line id="_x0000_s1109" style="position:absolute;left:0;text-align:left;z-index:251745280" from="45pt,2.4pt" to="45pt,65.4pt" o:allowincell="f"/>
        </w:pict>
      </w:r>
      <w:r>
        <w:rPr>
          <w:noProof/>
        </w:rPr>
        <w:pict>
          <v:line id="_x0000_s1108" style="position:absolute;left:0;text-align:left;z-index:251744256" from="6in,2.4pt" to="6in,65.4pt" o:allowincell="f"/>
        </w:pict>
      </w:r>
      <w:r>
        <w:rPr>
          <w:noProof/>
        </w:rPr>
        <w:pict>
          <v:line id="_x0000_s1107" style="position:absolute;left:0;text-align:left;z-index:251743232" from="405pt,65.4pt" to="6in,65.4pt" o:allowincell="f"/>
        </w:pict>
      </w:r>
      <w:r>
        <w:rPr>
          <w:noProof/>
        </w:rPr>
        <w:pict>
          <v:line id="_x0000_s1106" style="position:absolute;left:0;text-align:left;z-index:251742208" from="405pt,2.4pt" to="6in,2.4pt" o:allowincell="f"/>
        </w:pict>
      </w:r>
      <w:r>
        <w:rPr>
          <w:noProof/>
        </w:rPr>
        <w:pict>
          <v:line id="_x0000_s1105" style="position:absolute;left:0;text-align:left;z-index:251741184" from="279pt,2.4pt" to="315pt,2.4pt" o:allowincell="f"/>
        </w:pict>
      </w:r>
      <w:r>
        <w:rPr>
          <w:noProof/>
        </w:rPr>
        <w:pict>
          <v:line id="_x0000_s1104" style="position:absolute;left:0;text-align:left;flip:x;z-index:251740160" from="45pt,65.4pt" to="1in,65.4pt" o:allowincell="f"/>
        </w:pict>
      </w:r>
      <w:r>
        <w:rPr>
          <w:noProof/>
        </w:rPr>
        <w:pict>
          <v:line id="_x0000_s1103" style="position:absolute;left:0;text-align:left;flip:x;z-index:251739136" from="45pt,2.4pt" to="1in,2.4pt" o:allowincell="f"/>
        </w:pict>
      </w:r>
      <w:r>
        <w:rPr>
          <w:rFonts w:ascii="BalticaUzbek" w:hAnsi="BalticaUzbek"/>
          <w:sz w:val="28"/>
          <w:szCs w:val="28"/>
        </w:rPr>
        <w:t xml:space="preserve">   </w:t>
      </w: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r>
        <w:rPr>
          <w:noProof/>
        </w:rPr>
        <w:pict>
          <v:rect id="_x0000_s1102" style="position:absolute;left:0;text-align:left;margin-left:315pt;margin-top:14.45pt;width:90pt;height:41.15pt;z-index:251738112" o:allowincell="f">
            <v:textbox inset="0,0,0,0">
              <w:txbxContent>
                <w:p w:rsidR="00157612" w:rsidRDefault="00157612" w:rsidP="00157612">
                  <w:pPr>
                    <w:pStyle w:val="1"/>
                    <w:ind w:firstLine="0"/>
                  </w:pPr>
                  <w:r>
                    <w:t>УЗЕЛ 4</w:t>
                  </w:r>
                </w:p>
              </w:txbxContent>
            </v:textbox>
          </v:rect>
        </w:pict>
      </w:r>
      <w:r>
        <w:rPr>
          <w:noProof/>
        </w:rPr>
        <w:pict>
          <v:rect id="_x0000_s1101" style="position:absolute;left:0;text-align:left;margin-left:198pt;margin-top:14.45pt;width:81pt;height:41.15pt;z-index:251737088" o:allowincell="f">
            <v:textbox inset="0,0,0,0">
              <w:txbxContent>
                <w:p w:rsidR="00157612" w:rsidRDefault="00157612" w:rsidP="00157612">
                  <w:pPr>
                    <w:jc w:val="center"/>
                  </w:pPr>
                  <w:r>
                    <w:rPr>
                      <w:sz w:val="28"/>
                      <w:szCs w:val="28"/>
                    </w:rPr>
                    <w:t>УЗЕЛ</w:t>
                  </w:r>
                  <w:r>
                    <w:t xml:space="preserve"> </w:t>
                  </w:r>
                  <w:r>
                    <w:rPr>
                      <w:sz w:val="28"/>
                      <w:szCs w:val="28"/>
                    </w:rPr>
                    <w:t>5</w:t>
                  </w:r>
                </w:p>
              </w:txbxContent>
            </v:textbox>
          </v:rect>
        </w:pict>
      </w:r>
      <w:r>
        <w:rPr>
          <w:noProof/>
        </w:rPr>
        <w:pict>
          <v:rect id="_x0000_s1100" style="position:absolute;left:0;text-align:left;margin-left:1in;margin-top:14.45pt;width:81pt;height:41.15pt;z-index:251736064" o:allowincell="f">
            <v:textbox inset="0,0,0,0">
              <w:txbxContent>
                <w:p w:rsidR="00157612" w:rsidRDefault="00157612" w:rsidP="00157612">
                  <w:pPr>
                    <w:pStyle w:val="1"/>
                    <w:ind w:firstLine="0"/>
                  </w:pPr>
                  <w:r>
                    <w:t>УЗЕЛ 6</w:t>
                  </w:r>
                </w:p>
              </w:txbxContent>
            </v:textbox>
          </v:rect>
        </w:pict>
      </w:r>
    </w:p>
    <w:p w:rsidR="00157612" w:rsidRDefault="00157612" w:rsidP="00157612">
      <w:pPr>
        <w:ind w:right="40" w:firstLine="540"/>
        <w:jc w:val="both"/>
        <w:rPr>
          <w:rFonts w:ascii="BalticaUzbek" w:hAnsi="BalticaUzbek"/>
          <w:sz w:val="28"/>
          <w:szCs w:val="28"/>
        </w:rPr>
      </w:pPr>
      <w:r>
        <w:rPr>
          <w:noProof/>
        </w:rPr>
        <w:pict>
          <v:line id="_x0000_s1431" style="position:absolute;left:0;text-align:left;z-index:252075008" from="282.15pt,13.85pt" to="310.95pt,13.85pt" o:allowincell="f"/>
        </w:pict>
      </w:r>
      <w:r>
        <w:rPr>
          <w:noProof/>
        </w:rPr>
        <w:pict>
          <v:line id="_x0000_s1430" style="position:absolute;left:0;text-align:left;z-index:252073984" from="152.55pt,13.85pt" to="195.75pt,13.85pt" o:allowincell="f"/>
        </w:pict>
      </w:r>
    </w:p>
    <w:p w:rsidR="00157612" w:rsidRDefault="00157612" w:rsidP="00157612">
      <w:pPr>
        <w:ind w:right="40" w:firstLine="540"/>
        <w:jc w:val="both"/>
        <w:rPr>
          <w:rFonts w:ascii="BalticaUzbek" w:hAnsi="BalticaUzbek"/>
          <w:sz w:val="28"/>
          <w:szCs w:val="28"/>
        </w:rPr>
      </w:pPr>
    </w:p>
    <w:p w:rsidR="00157612" w:rsidRDefault="00157612" w:rsidP="00157612">
      <w:pPr>
        <w:ind w:right="40" w:firstLine="540"/>
        <w:jc w:val="both"/>
        <w:rPr>
          <w:rFonts w:ascii="BalticaUzbek" w:hAnsi="BalticaUzbek"/>
          <w:sz w:val="28"/>
          <w:szCs w:val="28"/>
        </w:rPr>
      </w:pPr>
    </w:p>
    <w:p w:rsidR="00157612" w:rsidRDefault="00157612" w:rsidP="00157612">
      <w:pPr>
        <w:tabs>
          <w:tab w:val="left" w:pos="7762"/>
        </w:tabs>
        <w:ind w:right="40" w:firstLine="540"/>
        <w:jc w:val="center"/>
        <w:rPr>
          <w:rFonts w:ascii="BalticaUzbek" w:hAnsi="BalticaUzbek"/>
          <w:sz w:val="28"/>
          <w:szCs w:val="28"/>
        </w:rPr>
      </w:pPr>
    </w:p>
    <w:p w:rsidR="00157612" w:rsidRDefault="00157612" w:rsidP="00157612">
      <w:pPr>
        <w:tabs>
          <w:tab w:val="left" w:pos="7762"/>
        </w:tabs>
        <w:ind w:right="40" w:firstLine="540"/>
        <w:jc w:val="center"/>
        <w:rPr>
          <w:rFonts w:ascii="BalticaUzbek" w:hAnsi="BalticaUzbek"/>
          <w:szCs w:val="28"/>
        </w:rPr>
      </w:pPr>
      <w:r>
        <w:rPr>
          <w:rFonts w:ascii="BalticaUzbek" w:hAnsi="BalticaUzbek"/>
          <w:szCs w:val="28"/>
        </w:rPr>
        <w:t>Расм. 2.10. Халқали тармоқ топологияси.</w:t>
      </w:r>
    </w:p>
    <w:p w:rsidR="00157612" w:rsidRDefault="00157612" w:rsidP="00157612">
      <w:pPr>
        <w:pStyle w:val="a8"/>
        <w:tabs>
          <w:tab w:val="left" w:pos="7762"/>
        </w:tabs>
        <w:ind w:right="40" w:firstLine="540"/>
        <w:jc w:val="both"/>
        <w:rPr>
          <w:rFonts w:ascii="BalticaUzbek" w:hAnsi="BalticaUzbek"/>
          <w:sz w:val="26"/>
          <w:szCs w:val="28"/>
        </w:rPr>
      </w:pPr>
      <w:proofErr w:type="gramStart"/>
      <w:r>
        <w:rPr>
          <w:rFonts w:ascii="BalticaUzbek" w:hAnsi="BalticaUzbek"/>
          <w:sz w:val="26"/>
          <w:szCs w:val="28"/>
        </w:rPr>
        <w:t>Хал</w:t>
      </w:r>
      <w:proofErr w:type="gramEnd"/>
      <w:r>
        <w:rPr>
          <w:rFonts w:ascii="BalticaUzbek" w:hAnsi="BalticaUzbek"/>
          <w:sz w:val="26"/>
          <w:szCs w:val="28"/>
        </w:rPr>
        <w:t>қа топологияси катта былмаган масофадаги тармоқ учун идеал топология былиб ҳисобланади. Марказий узелнинг мавжуд эмаслиги унинг мустахкамлигини таъминлайди. Ахборотларни ретранляция учун узатиш мухитига ҳоҳлаган турли кабеллар ишлатилиши мумкин. Бундай тармоқ узелларни кетма-кет хизмат қилиши унинг тезлигини пасайтиради, битта узелнинг ишдан чиқиши эса, халқанинг ишини бузади ва ахборот узатиш трактини сақлаш учун махсус чора қабул қилишни талаб қилинади.</w:t>
      </w:r>
    </w:p>
    <w:p w:rsidR="00157612" w:rsidRDefault="00157612" w:rsidP="00157612">
      <w:pPr>
        <w:tabs>
          <w:tab w:val="left" w:pos="7762"/>
        </w:tabs>
        <w:ind w:right="40" w:firstLine="540"/>
        <w:jc w:val="both"/>
        <w:rPr>
          <w:rFonts w:ascii="BalticaUzbek" w:hAnsi="BalticaUzbek"/>
          <w:sz w:val="26"/>
          <w:szCs w:val="28"/>
        </w:rPr>
      </w:pPr>
      <w:r>
        <w:rPr>
          <w:rFonts w:ascii="BalticaUzbek" w:hAnsi="BalticaUzbek"/>
          <w:sz w:val="26"/>
          <w:szCs w:val="28"/>
        </w:rPr>
        <w:t xml:space="preserve">Шина топологияси – оддий топология былиб ҳисобланади. Унда узатиш мухити сифатида коаксиал кабел ишлатиши билан </w:t>
      </w:r>
      <w:proofErr w:type="gramStart"/>
      <w:r>
        <w:rPr>
          <w:rFonts w:ascii="BalticaUzbek" w:hAnsi="BalticaUzbek"/>
          <w:sz w:val="26"/>
          <w:szCs w:val="28"/>
        </w:rPr>
        <w:t>боғли</w:t>
      </w:r>
      <w:proofErr w:type="gramEnd"/>
      <w:r>
        <w:rPr>
          <w:rFonts w:ascii="BalticaUzbek" w:hAnsi="BalticaUzbek"/>
          <w:sz w:val="26"/>
          <w:szCs w:val="28"/>
        </w:rPr>
        <w:t>қ.</w:t>
      </w:r>
    </w:p>
    <w:p w:rsidR="00157612" w:rsidRDefault="00157612" w:rsidP="00157612">
      <w:pPr>
        <w:tabs>
          <w:tab w:val="left" w:pos="7762"/>
        </w:tabs>
        <w:ind w:right="40" w:firstLine="540"/>
        <w:jc w:val="both"/>
        <w:rPr>
          <w:rFonts w:ascii="BalticaUzbek" w:hAnsi="BalticaUzbek"/>
          <w:sz w:val="26"/>
          <w:szCs w:val="28"/>
        </w:rPr>
      </w:pPr>
      <w:r>
        <w:rPr>
          <w:rFonts w:ascii="BalticaUzbek" w:hAnsi="BalticaUzbek"/>
          <w:sz w:val="26"/>
          <w:szCs w:val="28"/>
        </w:rPr>
        <w:t>Тармоқнинг узатиш узелидан маълумотлар шина быйича икки томонга тарқалади. Ахборот барча узеларга келиб тушади, лекин ахборотни кайси бирига адресланган былса, фақат уша узел қабул қилади. Хизмат қилиш параллел тартибда олиб борилади.</w:t>
      </w:r>
    </w:p>
    <w:p w:rsidR="00157612" w:rsidRDefault="00157612" w:rsidP="00157612">
      <w:pPr>
        <w:tabs>
          <w:tab w:val="left" w:pos="7762"/>
        </w:tabs>
        <w:ind w:right="40" w:firstLine="540"/>
        <w:jc w:val="both"/>
        <w:rPr>
          <w:rFonts w:ascii="BalticaUzbek" w:hAnsi="BalticaUzbek"/>
          <w:sz w:val="28"/>
          <w:szCs w:val="28"/>
        </w:rPr>
      </w:pPr>
    </w:p>
    <w:p w:rsidR="00157612" w:rsidRDefault="00157612" w:rsidP="00157612">
      <w:pPr>
        <w:tabs>
          <w:tab w:val="left" w:pos="7762"/>
        </w:tabs>
        <w:ind w:right="40" w:firstLine="540"/>
        <w:jc w:val="both"/>
        <w:rPr>
          <w:rFonts w:ascii="BalticaUzbek" w:hAnsi="BalticaUzbek"/>
          <w:sz w:val="28"/>
          <w:szCs w:val="28"/>
        </w:rPr>
      </w:pPr>
      <w:r>
        <w:rPr>
          <w:noProof/>
        </w:rPr>
        <w:pict>
          <v:rect id="_x0000_s1110" style="position:absolute;left:0;text-align:left;margin-left:13.2pt;margin-top:5.15pt;width:81pt;height:39.3pt;z-index:251746304" o:allowincell="f">
            <v:textbox inset="0,0,0,0">
              <w:txbxContent>
                <w:p w:rsidR="00157612" w:rsidRDefault="00157612" w:rsidP="00157612">
                  <w:pPr>
                    <w:pStyle w:val="1"/>
                    <w:tabs>
                      <w:tab w:val="left" w:pos="1560"/>
                    </w:tabs>
                    <w:ind w:right="38" w:firstLine="0"/>
                  </w:pPr>
                  <w:r>
                    <w:t>УЗЕЛ 1</w:t>
                  </w:r>
                </w:p>
              </w:txbxContent>
            </v:textbox>
          </v:rect>
        </w:pict>
      </w:r>
      <w:r>
        <w:rPr>
          <w:noProof/>
        </w:rPr>
        <w:pict>
          <v:rect id="_x0000_s1111" style="position:absolute;left:0;text-align:left;margin-left:148pt;margin-top:5.15pt;width:81pt;height:39.3pt;z-index:251747328" o:allowincell="f">
            <v:textbox inset="0,0,0,0">
              <w:txbxContent>
                <w:p w:rsidR="00157612" w:rsidRDefault="00157612" w:rsidP="00157612">
                  <w:pPr>
                    <w:pStyle w:val="1"/>
                    <w:ind w:right="38" w:firstLine="0"/>
                  </w:pPr>
                  <w:r>
                    <w:t>УЗЕЛ 2</w:t>
                  </w:r>
                </w:p>
              </w:txbxContent>
            </v:textbox>
          </v:rect>
        </w:pict>
      </w:r>
      <w:r>
        <w:rPr>
          <w:noProof/>
        </w:rPr>
        <w:pict>
          <v:rect id="_x0000_s1112" style="position:absolute;left:0;text-align:left;margin-left:256.2pt;margin-top:3.55pt;width:81pt;height:39.3pt;z-index:251748352" o:allowincell="f">
            <v:textbox inset="0,0,0,0">
              <w:txbxContent>
                <w:p w:rsidR="00157612" w:rsidRDefault="00157612" w:rsidP="00157612">
                  <w:pPr>
                    <w:pStyle w:val="1"/>
                    <w:ind w:right="38" w:firstLine="0"/>
                  </w:pPr>
                  <w:r>
                    <w:t>УЗЕЛ 3</w:t>
                  </w:r>
                </w:p>
              </w:txbxContent>
            </v:textbox>
          </v:rect>
        </w:pict>
      </w:r>
      <w:r>
        <w:rPr>
          <w:noProof/>
        </w:rPr>
        <w:pict>
          <v:rect id="_x0000_s1113" style="position:absolute;left:0;text-align:left;margin-left:373.2pt;margin-top:4.35pt;width:81pt;height:40.8pt;z-index:251749376" o:allowincell="f">
            <v:textbox inset="0,0,0,0">
              <w:txbxContent>
                <w:p w:rsidR="00157612" w:rsidRDefault="00157612" w:rsidP="00157612">
                  <w:pPr>
                    <w:pStyle w:val="1"/>
                    <w:ind w:right="38" w:firstLine="0"/>
                  </w:pPr>
                  <w:r>
                    <w:t>УЗЕЛ 4</w:t>
                  </w:r>
                </w:p>
              </w:txbxContent>
            </v:textbox>
          </v:rect>
        </w:pict>
      </w:r>
    </w:p>
    <w:p w:rsidR="00157612" w:rsidRDefault="00157612" w:rsidP="00157612">
      <w:pPr>
        <w:tabs>
          <w:tab w:val="left" w:pos="7762"/>
        </w:tabs>
        <w:ind w:right="40" w:firstLine="540"/>
        <w:jc w:val="both"/>
        <w:rPr>
          <w:rFonts w:ascii="BalticaUzbek" w:hAnsi="BalticaUzbek"/>
          <w:sz w:val="28"/>
          <w:szCs w:val="28"/>
        </w:rPr>
      </w:pPr>
      <w:r>
        <w:rPr>
          <w:noProof/>
        </w:rPr>
        <w:pict>
          <v:rect id="_x0000_s1127" style="position:absolute;left:0;text-align:left;margin-left:477pt;margin-top:66.05pt;width:9pt;height:27pt;z-index:251763712" o:allowincell="f"/>
        </w:pict>
      </w:r>
      <w:r>
        <w:rPr>
          <w:noProof/>
        </w:rPr>
        <w:pict>
          <v:rect id="_x0000_s1126" style="position:absolute;left:0;text-align:left;margin-left:-18pt;margin-top:66.05pt;width:9pt;height:27pt;z-index:251762688" o:allowincell="f"/>
        </w:pict>
      </w:r>
      <w:r>
        <w:rPr>
          <w:noProof/>
        </w:rPr>
        <w:pict>
          <v:line id="_x0000_s1125" style="position:absolute;left:0;text-align:left;z-index:251761664" from="369pt,75.05pt" to="369pt,111.05pt" o:allowincell="f"/>
        </w:pict>
      </w:r>
      <w:r>
        <w:rPr>
          <w:noProof/>
        </w:rPr>
        <w:pict>
          <v:line id="_x0000_s1124" style="position:absolute;left:0;text-align:left;z-index:251760640" from="252pt,75.05pt" to="252pt,111.05pt" o:allowincell="f"/>
        </w:pict>
      </w:r>
      <w:r>
        <w:rPr>
          <w:noProof/>
        </w:rPr>
        <w:pict>
          <v:line id="_x0000_s1123" style="position:absolute;left:0;text-align:left;z-index:251759616" from="117pt,75.05pt" to="117pt,111.05pt" o:allowincell="f"/>
        </w:pict>
      </w:r>
      <w:r>
        <w:rPr>
          <w:noProof/>
        </w:rPr>
        <w:pict>
          <v:line id="_x0000_s1119" style="position:absolute;left:0;text-align:left;z-index:251755520" from="414pt,30.05pt" to="414pt,75.05pt" o:allowincell="f"/>
        </w:pict>
      </w:r>
      <w:r>
        <w:rPr>
          <w:noProof/>
        </w:rPr>
        <w:pict>
          <v:line id="_x0000_s1118" style="position:absolute;left:0;text-align:left;z-index:251754496" from="297pt,30.05pt" to="297pt,75.05pt" o:allowincell="f"/>
        </w:pict>
      </w:r>
      <w:r>
        <w:rPr>
          <w:noProof/>
        </w:rPr>
        <w:pict>
          <v:line id="_x0000_s1117" style="position:absolute;left:0;text-align:left;z-index:251753472" from="189pt,30.05pt" to="189pt,75.05pt" o:allowincell="f"/>
        </w:pict>
      </w:r>
      <w:r>
        <w:rPr>
          <w:noProof/>
        </w:rPr>
        <w:pict>
          <v:line id="_x0000_s1116" style="position:absolute;left:0;text-align:left;z-index:251752448" from="54pt,30.05pt" to="54pt,75.05pt" o:allowincell="f"/>
        </w:pict>
      </w:r>
      <w:r>
        <w:rPr>
          <w:noProof/>
        </w:rPr>
        <w:pict>
          <v:line id="_x0000_s1115" style="position:absolute;left:0;text-align:left;z-index:251751424" from="-9pt,75.05pt" to="477pt,75.05pt" o:allowincell="f"/>
        </w:pict>
      </w:r>
      <w:r>
        <w:rPr>
          <w:noProof/>
        </w:rPr>
        <w:pict>
          <v:line id="_x0000_s1114" style="position:absolute;left:0;text-align:left;z-index:251750400" from="54pt,30.05pt" to="54pt,48.05pt" o:allowincell="f"/>
        </w:pict>
      </w:r>
      <w:r>
        <w:rPr>
          <w:rFonts w:ascii="BalticaUzbek" w:hAnsi="BalticaUzbek"/>
          <w:sz w:val="28"/>
          <w:szCs w:val="28"/>
        </w:rPr>
        <w:t xml:space="preserve">      </w:t>
      </w:r>
      <w:r>
        <w:rPr>
          <w:rFonts w:ascii="BalticaUzbek" w:hAnsi="BalticaUzbek"/>
          <w:sz w:val="28"/>
          <w:szCs w:val="28"/>
        </w:rPr>
        <w:tab/>
        <w:t xml:space="preserve"> </w:t>
      </w:r>
    </w:p>
    <w:p w:rsidR="00157612" w:rsidRDefault="00157612" w:rsidP="00157612">
      <w:pPr>
        <w:tabs>
          <w:tab w:val="left" w:pos="7762"/>
        </w:tabs>
        <w:ind w:right="40" w:firstLine="540"/>
        <w:jc w:val="both"/>
        <w:rPr>
          <w:rFonts w:ascii="BalticaUzbek" w:hAnsi="BalticaUzbek"/>
          <w:sz w:val="28"/>
          <w:szCs w:val="28"/>
        </w:rPr>
      </w:pPr>
    </w:p>
    <w:p w:rsidR="00157612" w:rsidRDefault="00157612" w:rsidP="00157612">
      <w:pPr>
        <w:tabs>
          <w:tab w:val="left" w:pos="7762"/>
        </w:tabs>
        <w:ind w:right="40" w:firstLine="540"/>
        <w:jc w:val="both"/>
        <w:rPr>
          <w:rFonts w:ascii="BalticaUzbek" w:hAnsi="BalticaUzbek"/>
          <w:sz w:val="28"/>
          <w:szCs w:val="28"/>
        </w:rPr>
      </w:pPr>
    </w:p>
    <w:p w:rsidR="00157612" w:rsidRDefault="00157612" w:rsidP="00157612">
      <w:pPr>
        <w:tabs>
          <w:tab w:val="left" w:pos="7762"/>
        </w:tabs>
        <w:ind w:right="40" w:firstLine="540"/>
        <w:jc w:val="both"/>
        <w:rPr>
          <w:rFonts w:ascii="BalticaUzbek" w:hAnsi="BalticaUzbek"/>
          <w:sz w:val="28"/>
          <w:szCs w:val="28"/>
        </w:rPr>
      </w:pPr>
    </w:p>
    <w:p w:rsidR="00157612" w:rsidRDefault="00157612" w:rsidP="00157612">
      <w:pPr>
        <w:tabs>
          <w:tab w:val="left" w:pos="7762"/>
        </w:tabs>
        <w:ind w:right="40" w:firstLine="540"/>
        <w:jc w:val="both"/>
        <w:rPr>
          <w:rFonts w:ascii="BalticaUzbek" w:hAnsi="BalticaUzbek"/>
          <w:sz w:val="28"/>
          <w:szCs w:val="28"/>
        </w:rPr>
      </w:pPr>
    </w:p>
    <w:p w:rsidR="00157612" w:rsidRDefault="00157612" w:rsidP="00157612">
      <w:pPr>
        <w:tabs>
          <w:tab w:val="left" w:pos="7762"/>
        </w:tabs>
        <w:ind w:right="40" w:firstLine="540"/>
        <w:jc w:val="both"/>
        <w:rPr>
          <w:rFonts w:ascii="BalticaUzbek" w:hAnsi="BalticaUzbek"/>
          <w:sz w:val="28"/>
          <w:szCs w:val="28"/>
        </w:rPr>
      </w:pPr>
    </w:p>
    <w:p w:rsidR="00157612" w:rsidRDefault="00157612" w:rsidP="00157612">
      <w:pPr>
        <w:tabs>
          <w:tab w:val="left" w:pos="7762"/>
        </w:tabs>
        <w:ind w:right="40" w:firstLine="540"/>
        <w:jc w:val="both"/>
        <w:rPr>
          <w:rFonts w:ascii="BalticaUzbek" w:hAnsi="BalticaUzbek"/>
          <w:sz w:val="28"/>
          <w:szCs w:val="28"/>
        </w:rPr>
      </w:pPr>
    </w:p>
    <w:p w:rsidR="00157612" w:rsidRDefault="00157612" w:rsidP="00157612">
      <w:pPr>
        <w:tabs>
          <w:tab w:val="left" w:pos="7762"/>
        </w:tabs>
        <w:ind w:right="40" w:firstLine="540"/>
        <w:jc w:val="both"/>
        <w:rPr>
          <w:rFonts w:ascii="BalticaUzbek" w:hAnsi="BalticaUzbek"/>
          <w:sz w:val="28"/>
          <w:szCs w:val="28"/>
        </w:rPr>
      </w:pPr>
      <w:r>
        <w:rPr>
          <w:noProof/>
        </w:rPr>
        <w:pict>
          <v:rect id="_x0000_s1120" style="position:absolute;left:0;text-align:left;margin-left:81pt;margin-top:2.95pt;width:81pt;height:40.8pt;z-index:251756544" o:allowincell="f">
            <v:textbox style="mso-next-textbox:#_x0000_s1120" inset="0,0,0,0">
              <w:txbxContent>
                <w:p w:rsidR="00157612" w:rsidRDefault="00157612" w:rsidP="00157612">
                  <w:pPr>
                    <w:pStyle w:val="1"/>
                    <w:tabs>
                      <w:tab w:val="left" w:pos="1560"/>
                    </w:tabs>
                    <w:ind w:right="-87" w:firstLine="0"/>
                  </w:pPr>
                  <w:r>
                    <w:t>УЗЕЛ 5</w:t>
                  </w:r>
                </w:p>
                <w:p w:rsidR="00157612" w:rsidRDefault="00157612" w:rsidP="00157612">
                  <w:pPr>
                    <w:rPr>
                      <w:sz w:val="28"/>
                      <w:szCs w:val="28"/>
                    </w:rPr>
                  </w:pPr>
                </w:p>
              </w:txbxContent>
            </v:textbox>
          </v:rect>
        </w:pict>
      </w:r>
      <w:r>
        <w:rPr>
          <w:noProof/>
        </w:rPr>
        <w:pict>
          <v:rect id="_x0000_s1121" style="position:absolute;left:0;text-align:left;margin-left:207pt;margin-top:2.95pt;width:81pt;height:40.8pt;z-index:251757568" o:allowincell="f">
            <v:textbox style="mso-next-textbox:#_x0000_s1121" inset="0,0,0,0">
              <w:txbxContent>
                <w:p w:rsidR="00157612" w:rsidRDefault="00157612" w:rsidP="00157612">
                  <w:pPr>
                    <w:pStyle w:val="1"/>
                    <w:tabs>
                      <w:tab w:val="left" w:pos="1560"/>
                    </w:tabs>
                    <w:ind w:right="38" w:firstLine="0"/>
                  </w:pPr>
                  <w:r>
                    <w:t>УЗЕЛ 6</w:t>
                  </w:r>
                </w:p>
              </w:txbxContent>
            </v:textbox>
          </v:rect>
        </w:pict>
      </w:r>
      <w:r>
        <w:rPr>
          <w:noProof/>
        </w:rPr>
        <w:pict>
          <v:rect id="_x0000_s1122" style="position:absolute;left:0;text-align:left;margin-left:333pt;margin-top:2.95pt;width:81pt;height:40.8pt;z-index:251758592" o:allowincell="f">
            <v:textbox style="mso-next-textbox:#_x0000_s1122" inset="0,0,0,0">
              <w:txbxContent>
                <w:p w:rsidR="00157612" w:rsidRDefault="00157612" w:rsidP="00157612">
                  <w:pPr>
                    <w:pStyle w:val="1"/>
                    <w:ind w:right="38" w:firstLine="0"/>
                  </w:pPr>
                  <w:r>
                    <w:t>УЗЕЛ 7</w:t>
                  </w:r>
                </w:p>
              </w:txbxContent>
            </v:textbox>
          </v:rect>
        </w:pict>
      </w:r>
    </w:p>
    <w:p w:rsidR="00157612" w:rsidRDefault="00157612" w:rsidP="00157612">
      <w:pPr>
        <w:tabs>
          <w:tab w:val="left" w:pos="7762"/>
        </w:tabs>
        <w:ind w:right="40" w:firstLine="540"/>
        <w:jc w:val="both"/>
        <w:rPr>
          <w:rFonts w:ascii="BalticaUzbek" w:hAnsi="BalticaUzbek"/>
          <w:sz w:val="28"/>
          <w:szCs w:val="28"/>
        </w:rPr>
      </w:pPr>
    </w:p>
    <w:p w:rsidR="00157612" w:rsidRDefault="00157612" w:rsidP="00157612">
      <w:pPr>
        <w:tabs>
          <w:tab w:val="left" w:pos="7762"/>
        </w:tabs>
        <w:ind w:right="40" w:firstLine="540"/>
        <w:jc w:val="both"/>
        <w:rPr>
          <w:rFonts w:ascii="BalticaUzbek" w:hAnsi="BalticaUzbek"/>
          <w:sz w:val="28"/>
          <w:szCs w:val="28"/>
        </w:rPr>
      </w:pPr>
    </w:p>
    <w:p w:rsidR="00157612" w:rsidRDefault="00157612" w:rsidP="00157612">
      <w:pPr>
        <w:tabs>
          <w:tab w:val="left" w:pos="7762"/>
        </w:tabs>
        <w:ind w:right="40" w:firstLine="540"/>
        <w:jc w:val="both"/>
        <w:rPr>
          <w:rFonts w:ascii="BalticaUzbek" w:hAnsi="BalticaUzbek"/>
          <w:sz w:val="28"/>
          <w:szCs w:val="28"/>
        </w:rPr>
      </w:pPr>
    </w:p>
    <w:p w:rsidR="00157612" w:rsidRDefault="00157612" w:rsidP="00157612">
      <w:pPr>
        <w:tabs>
          <w:tab w:val="left" w:pos="7762"/>
        </w:tabs>
        <w:ind w:right="40" w:firstLine="540"/>
        <w:rPr>
          <w:rFonts w:ascii="BalticaUzbek" w:hAnsi="BalticaUzbek"/>
          <w:szCs w:val="28"/>
        </w:rPr>
      </w:pPr>
      <w:r>
        <w:rPr>
          <w:rFonts w:ascii="BalticaUzbek" w:hAnsi="BalticaUzbek"/>
          <w:szCs w:val="28"/>
        </w:rPr>
        <w:t>Расм 2.11. Шинали тармоқ топологияси.</w:t>
      </w:r>
    </w:p>
    <w:p w:rsidR="00157612" w:rsidRDefault="00157612" w:rsidP="00157612">
      <w:pPr>
        <w:tabs>
          <w:tab w:val="left" w:pos="7762"/>
        </w:tabs>
        <w:ind w:right="40" w:firstLine="540"/>
        <w:jc w:val="both"/>
        <w:rPr>
          <w:rFonts w:ascii="BalticaUzbek" w:hAnsi="BalticaUzbek"/>
          <w:sz w:val="28"/>
          <w:szCs w:val="28"/>
        </w:rPr>
      </w:pPr>
    </w:p>
    <w:p w:rsidR="00157612" w:rsidRDefault="00157612" w:rsidP="00157612">
      <w:pPr>
        <w:tabs>
          <w:tab w:val="left" w:pos="7762"/>
        </w:tabs>
        <w:ind w:right="40" w:firstLine="540"/>
        <w:jc w:val="both"/>
        <w:rPr>
          <w:rFonts w:ascii="BalticaUzbek" w:hAnsi="BalticaUzbek"/>
          <w:sz w:val="28"/>
          <w:szCs w:val="28"/>
        </w:rPr>
      </w:pPr>
      <w:r>
        <w:rPr>
          <w:rFonts w:ascii="BalticaUzbek" w:hAnsi="BalticaUzbek"/>
          <w:sz w:val="28"/>
          <w:szCs w:val="28"/>
        </w:rPr>
        <w:t xml:space="preserve">ЛХТ нинг шинали топологияси юқори тезликни таъминлайди. У алоҳида узелларнинг бузилганлигига </w:t>
      </w:r>
      <w:proofErr w:type="gramStart"/>
      <w:r>
        <w:rPr>
          <w:rFonts w:ascii="BalticaUzbek" w:hAnsi="BalticaUzbek"/>
          <w:sz w:val="28"/>
          <w:szCs w:val="28"/>
        </w:rPr>
        <w:t>боғли</w:t>
      </w:r>
      <w:proofErr w:type="gramEnd"/>
      <w:r>
        <w:rPr>
          <w:rFonts w:ascii="BalticaUzbek" w:hAnsi="BalticaUzbek"/>
          <w:sz w:val="28"/>
          <w:szCs w:val="28"/>
        </w:rPr>
        <w:t xml:space="preserve">қ былмайди. Юлдузсимон куринишдаги топология марказий узелга асосланган былиб, унга переферияли узеллар уланади. Ҳар бир переферияли узел ызининг алоҳида марказий узел билан </w:t>
      </w:r>
      <w:proofErr w:type="gramStart"/>
      <w:r>
        <w:rPr>
          <w:rFonts w:ascii="BalticaUzbek" w:hAnsi="BalticaUzbek"/>
          <w:sz w:val="28"/>
          <w:szCs w:val="28"/>
        </w:rPr>
        <w:t>ало</w:t>
      </w:r>
      <w:proofErr w:type="gramEnd"/>
      <w:r>
        <w:rPr>
          <w:rFonts w:ascii="BalticaUzbek" w:hAnsi="BalticaUzbek"/>
          <w:sz w:val="28"/>
          <w:szCs w:val="28"/>
        </w:rPr>
        <w:t>қа йылига эга. Барча ахборотлар, ретранляция қилувчи, тармоқдаги информацион оқимини маршрутлайдиган, қайта улайдиган марказий узел орқали узатилади.</w:t>
      </w:r>
    </w:p>
    <w:p w:rsidR="00157612" w:rsidRDefault="00157612" w:rsidP="00157612">
      <w:pPr>
        <w:tabs>
          <w:tab w:val="left" w:pos="7762"/>
        </w:tabs>
        <w:ind w:right="40" w:firstLine="540"/>
        <w:jc w:val="both"/>
        <w:rPr>
          <w:rFonts w:ascii="BalticaUzbek" w:hAnsi="BalticaUzbek"/>
          <w:sz w:val="28"/>
          <w:szCs w:val="28"/>
        </w:rPr>
      </w:pPr>
    </w:p>
    <w:p w:rsidR="00157612" w:rsidRDefault="00157612" w:rsidP="00157612">
      <w:pPr>
        <w:tabs>
          <w:tab w:val="left" w:pos="7762"/>
        </w:tabs>
        <w:ind w:right="40" w:firstLine="540"/>
        <w:jc w:val="both"/>
        <w:rPr>
          <w:rFonts w:ascii="BalticaUzbek" w:hAnsi="BalticaUzbek"/>
          <w:sz w:val="28"/>
          <w:szCs w:val="28"/>
        </w:rPr>
      </w:pPr>
      <w:r>
        <w:rPr>
          <w:noProof/>
        </w:rPr>
        <w:pict>
          <v:rect id="_x0000_s1131" style="position:absolute;left:0;text-align:left;margin-left:324pt;margin-top:2.95pt;width:90pt;height:32.85pt;z-index:251767808" o:allowincell="f">
            <v:textbox inset="0,0,0,0">
              <w:txbxContent>
                <w:p w:rsidR="00157612" w:rsidRDefault="00157612" w:rsidP="00157612">
                  <w:pPr>
                    <w:pStyle w:val="1"/>
                    <w:ind w:right="-55" w:firstLine="0"/>
                  </w:pPr>
                  <w:r>
                    <w:t>УЗЕЛ 3</w:t>
                  </w:r>
                </w:p>
              </w:txbxContent>
            </v:textbox>
          </v:rect>
        </w:pict>
      </w:r>
      <w:r>
        <w:rPr>
          <w:noProof/>
        </w:rPr>
        <w:pict>
          <v:rect id="_x0000_s1128" style="position:absolute;left:0;text-align:left;margin-left:9pt;margin-top:2.9pt;width:90pt;height:32.9pt;z-index:251764736" o:allowincell="f">
            <v:textbox inset="0,0,0,0">
              <w:txbxContent>
                <w:p w:rsidR="00157612" w:rsidRDefault="00157612" w:rsidP="00157612">
                  <w:pPr>
                    <w:pStyle w:val="1"/>
                    <w:ind w:right="-55" w:firstLine="0"/>
                  </w:pPr>
                  <w:r>
                    <w:t>УЗЕЛ 1</w:t>
                  </w:r>
                </w:p>
              </w:txbxContent>
            </v:textbox>
          </v:rect>
        </w:pict>
      </w:r>
      <w:r>
        <w:rPr>
          <w:rFonts w:ascii="BalticaUzbek" w:hAnsi="BalticaUzbek"/>
          <w:sz w:val="28"/>
          <w:szCs w:val="28"/>
        </w:rPr>
        <w:t xml:space="preserve">     </w:t>
      </w:r>
    </w:p>
    <w:p w:rsidR="00157612" w:rsidRDefault="00157612" w:rsidP="00157612">
      <w:pPr>
        <w:tabs>
          <w:tab w:val="left" w:pos="7762"/>
        </w:tabs>
        <w:ind w:right="40" w:firstLine="540"/>
        <w:jc w:val="both"/>
        <w:rPr>
          <w:rFonts w:ascii="BalticaUzbek" w:hAnsi="BalticaUzbek"/>
          <w:sz w:val="28"/>
          <w:szCs w:val="28"/>
        </w:rPr>
      </w:pPr>
      <w:r>
        <w:rPr>
          <w:noProof/>
        </w:rPr>
        <w:pict>
          <v:line id="_x0000_s1135" style="position:absolute;left:0;text-align:left;flip:x;z-index:251771904" from="270pt,19.25pt" to="347.45pt,40.85pt" o:allowincell="f"/>
        </w:pict>
      </w:r>
      <w:r>
        <w:rPr>
          <w:noProof/>
        </w:rPr>
        <w:pict>
          <v:line id="_x0000_s1133" style="position:absolute;left:0;text-align:left;z-index:251769856" from="52.2pt,19.25pt" to="171.05pt,40.85pt" o:allowincell="f"/>
        </w:pict>
      </w:r>
      <w:r>
        <w:rPr>
          <w:noProof/>
        </w:rPr>
        <w:pict>
          <v:rect id="_x0000_s1130" style="position:absolute;left:0;text-align:left;margin-left:171pt;margin-top:13.8pt;width:99pt;height:45pt;z-index:251766784" o:allowincell="f">
            <v:textbox inset="0,0,0,0">
              <w:txbxContent>
                <w:p w:rsidR="00157612" w:rsidRDefault="00157612" w:rsidP="00157612">
                  <w:pPr>
                    <w:jc w:val="center"/>
                    <w:rPr>
                      <w:sz w:val="12"/>
                      <w:szCs w:val="12"/>
                      <w:lang w:val="en-US"/>
                    </w:rPr>
                  </w:pPr>
                </w:p>
                <w:p w:rsidR="00157612" w:rsidRDefault="00157612" w:rsidP="00157612">
                  <w:pPr>
                    <w:jc w:val="center"/>
                  </w:pPr>
                  <w:r>
                    <w:t>МАРКАЗИЙ</w:t>
                  </w:r>
                </w:p>
                <w:p w:rsidR="00157612" w:rsidRDefault="00157612" w:rsidP="00157612">
                  <w:pPr>
                    <w:pStyle w:val="ad"/>
                    <w:tabs>
                      <w:tab w:val="clear" w:pos="4677"/>
                      <w:tab w:val="clear" w:pos="9355"/>
                    </w:tabs>
                    <w:jc w:val="center"/>
                  </w:pPr>
                  <w:r>
                    <w:t>УЗЕЛ</w:t>
                  </w:r>
                </w:p>
              </w:txbxContent>
            </v:textbox>
          </v:rect>
        </w:pict>
      </w:r>
    </w:p>
    <w:p w:rsidR="00157612" w:rsidRDefault="00157612" w:rsidP="00157612">
      <w:pPr>
        <w:tabs>
          <w:tab w:val="left" w:pos="7762"/>
        </w:tabs>
        <w:ind w:right="40" w:firstLine="540"/>
        <w:jc w:val="both"/>
        <w:rPr>
          <w:rFonts w:ascii="BalticaUzbek" w:hAnsi="BalticaUzbek"/>
          <w:sz w:val="28"/>
          <w:szCs w:val="28"/>
        </w:rPr>
      </w:pPr>
    </w:p>
    <w:p w:rsidR="00157612" w:rsidRDefault="00157612" w:rsidP="00157612">
      <w:pPr>
        <w:tabs>
          <w:tab w:val="left" w:pos="7762"/>
        </w:tabs>
        <w:ind w:right="40" w:firstLine="540"/>
        <w:jc w:val="both"/>
        <w:rPr>
          <w:rFonts w:ascii="BalticaUzbek" w:hAnsi="BalticaUzbek"/>
          <w:sz w:val="28"/>
          <w:szCs w:val="28"/>
        </w:rPr>
      </w:pPr>
      <w:r>
        <w:rPr>
          <w:noProof/>
        </w:rPr>
        <w:pict>
          <v:line id="_x0000_s1136" style="position:absolute;left:0;text-align:left;z-index:251772928" from="270pt,8.6pt" to="378pt,35.6pt" o:allowincell="f"/>
        </w:pict>
      </w:r>
      <w:r>
        <w:rPr>
          <w:noProof/>
        </w:rPr>
        <w:pict>
          <v:line id="_x0000_s1134" style="position:absolute;left:0;text-align:left;flip:x;z-index:251770880" from="45pt,8.6pt" to="171pt,35.6pt" o:allowincell="f"/>
        </w:pict>
      </w:r>
    </w:p>
    <w:p w:rsidR="00157612" w:rsidRDefault="00157612" w:rsidP="00157612">
      <w:pPr>
        <w:tabs>
          <w:tab w:val="left" w:pos="7762"/>
        </w:tabs>
        <w:ind w:right="40" w:firstLine="540"/>
        <w:jc w:val="both"/>
        <w:rPr>
          <w:rFonts w:ascii="BalticaUzbek" w:hAnsi="BalticaUzbek"/>
          <w:sz w:val="28"/>
          <w:szCs w:val="28"/>
        </w:rPr>
      </w:pPr>
    </w:p>
    <w:p w:rsidR="00157612" w:rsidRDefault="00157612" w:rsidP="00157612">
      <w:pPr>
        <w:tabs>
          <w:tab w:val="left" w:pos="7762"/>
        </w:tabs>
        <w:ind w:right="40" w:firstLine="540"/>
        <w:jc w:val="both"/>
        <w:rPr>
          <w:rFonts w:ascii="BalticaUzbek" w:hAnsi="BalticaUzbek"/>
          <w:sz w:val="28"/>
          <w:szCs w:val="28"/>
        </w:rPr>
      </w:pPr>
      <w:r>
        <w:rPr>
          <w:noProof/>
        </w:rPr>
        <w:pict>
          <v:rect id="_x0000_s1132" style="position:absolute;left:0;text-align:left;margin-left:315pt;margin-top:3.4pt;width:99pt;height:36.25pt;z-index:251768832" o:allowincell="f">
            <v:textbox inset="0,0,0,0">
              <w:txbxContent>
                <w:p w:rsidR="00157612" w:rsidRDefault="00157612" w:rsidP="00157612">
                  <w:pPr>
                    <w:jc w:val="center"/>
                    <w:rPr>
                      <w:sz w:val="28"/>
                      <w:szCs w:val="28"/>
                    </w:rPr>
                  </w:pPr>
                  <w:r>
                    <w:rPr>
                      <w:sz w:val="28"/>
                      <w:szCs w:val="28"/>
                    </w:rPr>
                    <w:t>УЗЕЛ 4</w:t>
                  </w:r>
                </w:p>
              </w:txbxContent>
            </v:textbox>
          </v:rect>
        </w:pict>
      </w:r>
      <w:r>
        <w:rPr>
          <w:noProof/>
        </w:rPr>
        <w:pict>
          <v:rect id="_x0000_s1129" style="position:absolute;left:0;text-align:left;margin-left:9pt;margin-top:3.4pt;width:90pt;height:36.25pt;z-index:251765760" o:allowincell="f">
            <v:textbox inset="0,0,0,0">
              <w:txbxContent>
                <w:p w:rsidR="00157612" w:rsidRDefault="00157612" w:rsidP="00157612">
                  <w:pPr>
                    <w:pStyle w:val="1"/>
                    <w:ind w:right="-55" w:firstLine="0"/>
                  </w:pPr>
                  <w:r>
                    <w:t>УЗЕЛ 2</w:t>
                  </w:r>
                </w:p>
              </w:txbxContent>
            </v:textbox>
          </v:rect>
        </w:pict>
      </w:r>
    </w:p>
    <w:p w:rsidR="00157612" w:rsidRDefault="00157612" w:rsidP="00157612">
      <w:pPr>
        <w:ind w:right="40" w:firstLine="540"/>
        <w:jc w:val="both"/>
        <w:rPr>
          <w:rFonts w:ascii="BalticaUzbek" w:hAnsi="BalticaUzbek"/>
          <w:sz w:val="28"/>
          <w:szCs w:val="28"/>
        </w:rPr>
      </w:pPr>
    </w:p>
    <w:p w:rsidR="00157612" w:rsidRDefault="00157612" w:rsidP="00157612">
      <w:pPr>
        <w:tabs>
          <w:tab w:val="left" w:pos="5128"/>
        </w:tabs>
        <w:ind w:right="40" w:firstLine="540"/>
        <w:jc w:val="both"/>
        <w:rPr>
          <w:rFonts w:ascii="BalticaUzbek" w:hAnsi="BalticaUzbek"/>
          <w:sz w:val="28"/>
          <w:szCs w:val="28"/>
        </w:rPr>
      </w:pPr>
    </w:p>
    <w:p w:rsidR="00157612" w:rsidRDefault="00157612" w:rsidP="00157612">
      <w:pPr>
        <w:ind w:right="40" w:firstLine="540"/>
        <w:rPr>
          <w:rFonts w:ascii="BalticaUzbek" w:hAnsi="BalticaUzbek"/>
          <w:szCs w:val="28"/>
        </w:rPr>
      </w:pPr>
      <w:r>
        <w:rPr>
          <w:rFonts w:ascii="BalticaUzbek" w:hAnsi="BalticaUzbek"/>
          <w:szCs w:val="28"/>
        </w:rPr>
        <w:t>Расм 2.12. Юлдузсимон тармоқ топологияси.</w:t>
      </w:r>
    </w:p>
    <w:p w:rsidR="00157612" w:rsidRDefault="00157612" w:rsidP="00157612">
      <w:pPr>
        <w:pStyle w:val="BodyText21"/>
        <w:ind w:right="40" w:firstLine="540"/>
        <w:jc w:val="both"/>
        <w:rPr>
          <w:rFonts w:ascii="BalticaUzbek" w:hAnsi="BalticaUzbek"/>
        </w:rPr>
      </w:pPr>
      <w:r>
        <w:rPr>
          <w:rFonts w:ascii="BalticaUzbek" w:hAnsi="BalticaUzbek"/>
        </w:rPr>
        <w:t>Юлдузсимон топологияси ЛХТ узеларини бир-бири билан ызаро алоқасини қисқартирилишга олиб келади ва соддароқ тармоқ адаптерларини қыллашга имкон беради.</w:t>
      </w:r>
    </w:p>
    <w:p w:rsidR="00157612" w:rsidRDefault="00157612" w:rsidP="00157612">
      <w:pPr>
        <w:tabs>
          <w:tab w:val="left" w:pos="540"/>
        </w:tabs>
        <w:ind w:right="40" w:firstLine="540"/>
        <w:jc w:val="both"/>
        <w:rPr>
          <w:rFonts w:ascii="BalticaUzbek" w:hAnsi="BalticaUzbek"/>
          <w:sz w:val="28"/>
          <w:szCs w:val="28"/>
        </w:rPr>
      </w:pPr>
      <w:r>
        <w:rPr>
          <w:rFonts w:ascii="BalticaUzbek" w:hAnsi="BalticaUzbek"/>
          <w:sz w:val="28"/>
          <w:szCs w:val="28"/>
        </w:rPr>
        <w:tab/>
        <w:t xml:space="preserve">Юлдузсимон топологияда ЛХТ нинг ишлаш қобилияти бутунлай марказий узелга </w:t>
      </w:r>
      <w:proofErr w:type="gramStart"/>
      <w:r>
        <w:rPr>
          <w:rFonts w:ascii="BalticaUzbek" w:hAnsi="BalticaUzbek"/>
          <w:sz w:val="28"/>
          <w:szCs w:val="28"/>
        </w:rPr>
        <w:t>боғли</w:t>
      </w:r>
      <w:proofErr w:type="gramEnd"/>
      <w:r>
        <w:rPr>
          <w:rFonts w:ascii="BalticaUzbek" w:hAnsi="BalticaUzbek"/>
          <w:sz w:val="28"/>
          <w:szCs w:val="28"/>
        </w:rPr>
        <w:t>қ былади.</w:t>
      </w:r>
    </w:p>
    <w:p w:rsidR="00157612" w:rsidRDefault="00157612" w:rsidP="00157612">
      <w:pPr>
        <w:tabs>
          <w:tab w:val="left" w:pos="540"/>
        </w:tabs>
        <w:ind w:right="40" w:firstLine="540"/>
        <w:jc w:val="both"/>
        <w:rPr>
          <w:rFonts w:ascii="BalticaUzbek" w:hAnsi="BalticaUzbek"/>
          <w:sz w:val="28"/>
          <w:szCs w:val="28"/>
        </w:rPr>
      </w:pPr>
      <w:r>
        <w:rPr>
          <w:rFonts w:ascii="BalticaUzbek" w:hAnsi="BalticaUzbek"/>
          <w:sz w:val="28"/>
          <w:szCs w:val="28"/>
        </w:rPr>
        <w:t xml:space="preserve">Тармоқни логик структуралаш асосан ырта ва катта тармоқлар учун таалуқлидир. Бунда тармоқнинг турли физик сегментлари орасидаги узатилаётган трафикни қайта тақсимлаш муаммоси ечилади. Катта тармоқларда ахборот оқими бир </w:t>
      </w:r>
      <w:proofErr w:type="gramStart"/>
      <w:r>
        <w:rPr>
          <w:rFonts w:ascii="BalticaUzbek" w:hAnsi="BalticaUzbek"/>
          <w:sz w:val="28"/>
          <w:szCs w:val="28"/>
        </w:rPr>
        <w:t>хил</w:t>
      </w:r>
      <w:proofErr w:type="gramEnd"/>
      <w:r>
        <w:rPr>
          <w:rFonts w:ascii="BalticaUzbek" w:hAnsi="BalticaUzbek"/>
          <w:sz w:val="28"/>
          <w:szCs w:val="28"/>
        </w:rPr>
        <w:t xml:space="preserve"> былмайди: тармоқ кып (мыл) ишчи гурух подсетлардан (тармоқчалар), былимлардан, корхона филиалларидан ташкил топган. Айрим ҳолларда ахборотларни интенсив алмашуви компьютерлар аро кузатилса, (битта қарашли) ва локал ишчи гурухларидан ташқарида жойлашган компьютер ресурсларининг кичик қисмига мурожаат этилади.</w:t>
      </w:r>
    </w:p>
    <w:p w:rsidR="00157612" w:rsidRDefault="00157612" w:rsidP="00157612">
      <w:pPr>
        <w:tabs>
          <w:tab w:val="left" w:pos="540"/>
        </w:tabs>
        <w:ind w:right="40" w:firstLine="540"/>
        <w:jc w:val="both"/>
        <w:rPr>
          <w:rFonts w:ascii="BalticaUzbek" w:hAnsi="BalticaUzbek"/>
          <w:sz w:val="28"/>
          <w:szCs w:val="28"/>
        </w:rPr>
      </w:pPr>
      <w:r>
        <w:rPr>
          <w:rFonts w:ascii="BalticaUzbek" w:hAnsi="BalticaUzbek"/>
          <w:sz w:val="28"/>
          <w:szCs w:val="28"/>
        </w:rPr>
        <w:t xml:space="preserve">Шина, халқа, юлдузли тармоқ топологияларида физик сегментни битта тақсимлайдиган мухит деб қаралиши катта тармоқдаги ахборот </w:t>
      </w:r>
      <w:proofErr w:type="gramStart"/>
      <w:r>
        <w:rPr>
          <w:rFonts w:ascii="BalticaUzbek" w:hAnsi="BalticaUzbek"/>
          <w:sz w:val="28"/>
          <w:szCs w:val="28"/>
        </w:rPr>
        <w:t>о</w:t>
      </w:r>
      <w:proofErr w:type="gramEnd"/>
      <w:r>
        <w:rPr>
          <w:rFonts w:ascii="BalticaUzbek" w:hAnsi="BalticaUzbek"/>
          <w:sz w:val="28"/>
          <w:szCs w:val="28"/>
        </w:rPr>
        <w:t xml:space="preserve">қими структурасига тығри келмайди. Масалан, умумий шинали тармоқда истаган компютернинг ызаро харакати ҳар доим ахборотни алмаштиришни эгаллаган, шунинг учун тармоқда компьютер сонини кыпайтиришда шина тор жой былиб қолади. Битта былим компьютерлар </w:t>
      </w:r>
      <w:proofErr w:type="gramStart"/>
      <w:r>
        <w:rPr>
          <w:rFonts w:ascii="BalticaUzbek" w:hAnsi="BalticaUzbek"/>
          <w:sz w:val="28"/>
          <w:szCs w:val="28"/>
        </w:rPr>
        <w:t>бош</w:t>
      </w:r>
      <w:proofErr w:type="gramEnd"/>
      <w:r>
        <w:rPr>
          <w:rFonts w:ascii="BalticaUzbek" w:hAnsi="BalticaUzbek"/>
          <w:sz w:val="28"/>
          <w:szCs w:val="28"/>
        </w:rPr>
        <w:t xml:space="preserve">қа былим </w:t>
      </w:r>
      <w:r>
        <w:rPr>
          <w:rFonts w:ascii="BalticaUzbek" w:hAnsi="BalticaUzbek"/>
          <w:sz w:val="28"/>
          <w:szCs w:val="28"/>
        </w:rPr>
        <w:lastRenderedPageBreak/>
        <w:t xml:space="preserve">компьютеринини алмашини кутиб қолади. Логик структуралаштиришда мостлар, коммутатор, маршрутизатор ва шлюзлар ишлатилади.  </w:t>
      </w:r>
    </w:p>
    <w:p w:rsidR="00157612" w:rsidRDefault="00157612" w:rsidP="00157612">
      <w:pPr>
        <w:pStyle w:val="31"/>
        <w:ind w:left="540" w:firstLine="0"/>
        <w:jc w:val="left"/>
        <w:rPr>
          <w:rFonts w:ascii="BalticaUzbek" w:hAnsi="BalticaUzbek"/>
          <w:b w:val="0"/>
          <w:bCs w:val="0"/>
        </w:rPr>
      </w:pPr>
    </w:p>
    <w:p w:rsidR="00157612" w:rsidRDefault="00157612" w:rsidP="000021D7">
      <w:pPr>
        <w:pStyle w:val="31"/>
        <w:numPr>
          <w:ilvl w:val="0"/>
          <w:numId w:val="4"/>
        </w:numPr>
        <w:ind w:left="0" w:firstLine="0"/>
        <w:rPr>
          <w:rFonts w:ascii="BalticaUzbek" w:hAnsi="BalticaUzbek"/>
        </w:rPr>
      </w:pPr>
      <w:r>
        <w:rPr>
          <w:rFonts w:ascii="BalticaUzbek" w:hAnsi="BalticaUzbek"/>
        </w:rPr>
        <w:t xml:space="preserve">Тармоқ хизматлари. “Очиқ – тизим ва стандартлаш </w:t>
      </w:r>
    </w:p>
    <w:p w:rsidR="00157612" w:rsidRDefault="00157612" w:rsidP="00157612">
      <w:pPr>
        <w:pStyle w:val="31"/>
        <w:tabs>
          <w:tab w:val="clear" w:pos="540"/>
          <w:tab w:val="left" w:pos="-567"/>
        </w:tabs>
        <w:ind w:firstLine="0"/>
        <w:rPr>
          <w:rFonts w:ascii="BalticaUzbek" w:hAnsi="BalticaUzbek"/>
        </w:rPr>
      </w:pPr>
      <w:r>
        <w:rPr>
          <w:rFonts w:ascii="BalticaUzbek" w:hAnsi="BalticaUzbek"/>
        </w:rPr>
        <w:t>муаммолари хақида тушунча”</w:t>
      </w:r>
    </w:p>
    <w:p w:rsidR="00157612" w:rsidRDefault="00157612" w:rsidP="00157612">
      <w:pPr>
        <w:pStyle w:val="31"/>
        <w:ind w:left="540" w:firstLine="0"/>
        <w:rPr>
          <w:rFonts w:ascii="BalticaUzbek" w:hAnsi="BalticaUzbek"/>
        </w:rPr>
      </w:pPr>
    </w:p>
    <w:p w:rsidR="00157612" w:rsidRDefault="00157612" w:rsidP="00157612">
      <w:pPr>
        <w:tabs>
          <w:tab w:val="left" w:pos="540"/>
        </w:tabs>
        <w:ind w:right="40" w:firstLine="540"/>
        <w:jc w:val="both"/>
        <w:rPr>
          <w:rFonts w:ascii="BalticaUzbek" w:hAnsi="BalticaUzbek"/>
          <w:sz w:val="28"/>
          <w:szCs w:val="28"/>
        </w:rPr>
      </w:pPr>
      <w:r>
        <w:rPr>
          <w:rFonts w:ascii="BalticaUzbek" w:hAnsi="BalticaUzbek"/>
          <w:sz w:val="28"/>
          <w:szCs w:val="28"/>
        </w:rPr>
        <w:tab/>
        <w:t>Тармоқ аввалам бор, унинг фойдаланувчиларга информацион хизмат кырсатиш учун яратилгандир. Хизмат турлари ниҳоятида кып ва хилма хил былиб, уларни қуйидаги гурухларга ажратиш мумкин.</w:t>
      </w:r>
    </w:p>
    <w:p w:rsidR="00157612" w:rsidRDefault="00157612" w:rsidP="00157612">
      <w:pPr>
        <w:tabs>
          <w:tab w:val="left" w:pos="540"/>
          <w:tab w:val="left" w:pos="720"/>
        </w:tabs>
        <w:ind w:right="40" w:firstLine="540"/>
        <w:jc w:val="both"/>
        <w:rPr>
          <w:rFonts w:ascii="BalticaUzbek" w:hAnsi="BalticaUzbek"/>
          <w:sz w:val="28"/>
          <w:szCs w:val="28"/>
        </w:rPr>
      </w:pPr>
      <w:r>
        <w:rPr>
          <w:rFonts w:ascii="BalticaUzbek" w:hAnsi="BalticaUzbek"/>
          <w:sz w:val="28"/>
          <w:szCs w:val="28"/>
        </w:rPr>
        <w:t>·</w:t>
      </w:r>
      <w:r>
        <w:rPr>
          <w:rFonts w:ascii="BalticaUzbek" w:hAnsi="BalticaUzbek"/>
          <w:sz w:val="28"/>
          <w:szCs w:val="28"/>
        </w:rPr>
        <w:tab/>
      </w:r>
      <w:r>
        <w:rPr>
          <w:rFonts w:ascii="BalticaUzbek" w:hAnsi="BalticaUzbek"/>
          <w:sz w:val="28"/>
          <w:szCs w:val="28"/>
          <w:lang w:val="en-US"/>
        </w:rPr>
        <w:t>WWW</w:t>
      </w:r>
      <w:r>
        <w:rPr>
          <w:rFonts w:ascii="BalticaUzbek" w:hAnsi="BalticaUzbek"/>
          <w:sz w:val="28"/>
          <w:szCs w:val="28"/>
        </w:rPr>
        <w:t>- электрон сахифа хизмати</w:t>
      </w:r>
    </w:p>
    <w:p w:rsidR="00157612" w:rsidRDefault="00157612" w:rsidP="00157612">
      <w:pPr>
        <w:tabs>
          <w:tab w:val="left" w:pos="540"/>
          <w:tab w:val="left" w:pos="720"/>
        </w:tabs>
        <w:ind w:right="40" w:firstLine="540"/>
        <w:jc w:val="both"/>
        <w:rPr>
          <w:rFonts w:ascii="BalticaUzbek" w:hAnsi="BalticaUzbek"/>
          <w:sz w:val="28"/>
          <w:szCs w:val="28"/>
        </w:rPr>
      </w:pPr>
      <w:r>
        <w:rPr>
          <w:rFonts w:ascii="BalticaUzbek" w:hAnsi="BalticaUzbek"/>
          <w:sz w:val="28"/>
          <w:szCs w:val="28"/>
        </w:rPr>
        <w:t>·</w:t>
      </w:r>
      <w:r>
        <w:rPr>
          <w:rFonts w:ascii="BalticaUzbek" w:hAnsi="BalticaUzbek"/>
          <w:sz w:val="28"/>
          <w:szCs w:val="28"/>
        </w:rPr>
        <w:tab/>
        <w:t>Электрон-почта хизмати.</w:t>
      </w:r>
    </w:p>
    <w:p w:rsidR="00157612" w:rsidRDefault="00157612" w:rsidP="00157612">
      <w:pPr>
        <w:tabs>
          <w:tab w:val="left" w:pos="540"/>
          <w:tab w:val="left" w:pos="720"/>
        </w:tabs>
        <w:ind w:right="40" w:firstLine="540"/>
        <w:jc w:val="both"/>
        <w:rPr>
          <w:rFonts w:ascii="BalticaUzbek" w:hAnsi="BalticaUzbek"/>
          <w:sz w:val="28"/>
          <w:szCs w:val="28"/>
        </w:rPr>
      </w:pPr>
      <w:r>
        <w:rPr>
          <w:rFonts w:ascii="BalticaUzbek" w:hAnsi="BalticaUzbek"/>
          <w:sz w:val="28"/>
          <w:szCs w:val="28"/>
        </w:rPr>
        <w:t>·</w:t>
      </w:r>
      <w:r>
        <w:rPr>
          <w:rFonts w:ascii="BalticaUzbek" w:hAnsi="BalticaUzbek"/>
          <w:sz w:val="28"/>
          <w:szCs w:val="28"/>
        </w:rPr>
        <w:tab/>
        <w:t>Телеконференция</w:t>
      </w:r>
    </w:p>
    <w:p w:rsidR="00157612" w:rsidRDefault="00157612" w:rsidP="00157612">
      <w:pPr>
        <w:tabs>
          <w:tab w:val="left" w:pos="540"/>
          <w:tab w:val="left" w:pos="720"/>
        </w:tabs>
        <w:ind w:right="40" w:firstLine="540"/>
        <w:jc w:val="both"/>
        <w:rPr>
          <w:rFonts w:ascii="BalticaUzbek" w:hAnsi="BalticaUzbek"/>
          <w:sz w:val="28"/>
          <w:szCs w:val="28"/>
        </w:rPr>
      </w:pPr>
      <w:r>
        <w:rPr>
          <w:rFonts w:ascii="BalticaUzbek" w:hAnsi="BalticaUzbek"/>
          <w:sz w:val="28"/>
          <w:szCs w:val="28"/>
        </w:rPr>
        <w:t>·</w:t>
      </w:r>
      <w:r>
        <w:rPr>
          <w:rFonts w:ascii="BalticaUzbek" w:hAnsi="BalticaUzbek"/>
          <w:sz w:val="28"/>
          <w:szCs w:val="28"/>
        </w:rPr>
        <w:tab/>
        <w:t>Файлларни узатиш</w:t>
      </w:r>
    </w:p>
    <w:p w:rsidR="00157612" w:rsidRDefault="00157612" w:rsidP="00157612">
      <w:pPr>
        <w:tabs>
          <w:tab w:val="left" w:pos="540"/>
          <w:tab w:val="left" w:pos="720"/>
        </w:tabs>
        <w:ind w:right="40" w:firstLine="540"/>
        <w:jc w:val="both"/>
        <w:rPr>
          <w:rFonts w:ascii="BalticaUzbek" w:hAnsi="BalticaUzbek"/>
          <w:sz w:val="28"/>
          <w:szCs w:val="28"/>
        </w:rPr>
      </w:pPr>
      <w:r>
        <w:rPr>
          <w:rFonts w:ascii="BalticaUzbek" w:hAnsi="BalticaUzbek"/>
          <w:sz w:val="28"/>
          <w:szCs w:val="28"/>
        </w:rPr>
        <w:t>·</w:t>
      </w:r>
      <w:r>
        <w:rPr>
          <w:rFonts w:ascii="BalticaUzbek" w:hAnsi="BalticaUzbek"/>
          <w:sz w:val="28"/>
          <w:szCs w:val="28"/>
        </w:rPr>
        <w:tab/>
      </w:r>
      <w:r>
        <w:rPr>
          <w:rFonts w:ascii="BalticaUzbek" w:hAnsi="BalticaUzbek"/>
          <w:sz w:val="28"/>
          <w:szCs w:val="28"/>
          <w:lang w:val="en-US"/>
        </w:rPr>
        <w:t>Telnet</w:t>
      </w:r>
      <w:r>
        <w:rPr>
          <w:rFonts w:ascii="BalticaUzbek" w:hAnsi="BalticaUzbek"/>
          <w:sz w:val="28"/>
          <w:szCs w:val="28"/>
        </w:rPr>
        <w:t xml:space="preserve"> хизмати</w:t>
      </w:r>
    </w:p>
    <w:p w:rsidR="00157612" w:rsidRDefault="00157612" w:rsidP="00157612">
      <w:pPr>
        <w:tabs>
          <w:tab w:val="left" w:pos="540"/>
          <w:tab w:val="left" w:pos="720"/>
        </w:tabs>
        <w:ind w:right="40" w:firstLine="540"/>
        <w:jc w:val="both"/>
        <w:rPr>
          <w:rFonts w:ascii="BalticaUzbek" w:hAnsi="BalticaUzbek"/>
          <w:sz w:val="28"/>
          <w:szCs w:val="28"/>
        </w:rPr>
      </w:pPr>
      <w:r>
        <w:rPr>
          <w:rFonts w:ascii="BalticaUzbek" w:hAnsi="BalticaUzbek"/>
          <w:sz w:val="28"/>
          <w:szCs w:val="28"/>
        </w:rPr>
        <w:t>·</w:t>
      </w:r>
      <w:r>
        <w:rPr>
          <w:rFonts w:ascii="BalticaUzbek" w:hAnsi="BalticaUzbek"/>
          <w:sz w:val="28"/>
          <w:szCs w:val="28"/>
        </w:rPr>
        <w:tab/>
        <w:t>Маълумотларни излаш хизмати</w:t>
      </w:r>
    </w:p>
    <w:p w:rsidR="00157612" w:rsidRDefault="00157612" w:rsidP="00157612">
      <w:pPr>
        <w:tabs>
          <w:tab w:val="left" w:pos="540"/>
        </w:tabs>
        <w:ind w:right="40" w:firstLine="540"/>
        <w:jc w:val="both"/>
        <w:rPr>
          <w:rFonts w:ascii="BalticaUzbek" w:hAnsi="BalticaUzbek"/>
          <w:sz w:val="28"/>
          <w:szCs w:val="28"/>
        </w:rPr>
      </w:pPr>
      <w:r>
        <w:rPr>
          <w:rFonts w:ascii="BalticaUzbek" w:hAnsi="BalticaUzbek"/>
          <w:sz w:val="28"/>
          <w:szCs w:val="28"/>
        </w:rPr>
        <w:tab/>
      </w:r>
      <w:proofErr w:type="gramStart"/>
      <w:r>
        <w:rPr>
          <w:rFonts w:ascii="BalticaUzbek" w:hAnsi="BalticaUzbek"/>
          <w:sz w:val="28"/>
          <w:szCs w:val="28"/>
          <w:lang w:val="en-US"/>
        </w:rPr>
        <w:t>World</w:t>
      </w:r>
      <w:r>
        <w:rPr>
          <w:rFonts w:ascii="BalticaUzbek" w:hAnsi="BalticaUzbek"/>
          <w:sz w:val="28"/>
          <w:szCs w:val="28"/>
        </w:rPr>
        <w:t xml:space="preserve"> </w:t>
      </w:r>
      <w:r>
        <w:rPr>
          <w:rFonts w:ascii="BalticaUzbek" w:hAnsi="BalticaUzbek"/>
          <w:sz w:val="28"/>
          <w:szCs w:val="28"/>
          <w:lang w:val="en-US"/>
        </w:rPr>
        <w:t>Wide</w:t>
      </w:r>
      <w:r>
        <w:rPr>
          <w:rFonts w:ascii="BalticaUzbek" w:hAnsi="BalticaUzbek"/>
          <w:sz w:val="28"/>
          <w:szCs w:val="28"/>
        </w:rPr>
        <w:t xml:space="preserve"> </w:t>
      </w:r>
      <w:r>
        <w:rPr>
          <w:rFonts w:ascii="BalticaUzbek" w:hAnsi="BalticaUzbek"/>
          <w:sz w:val="28"/>
          <w:szCs w:val="28"/>
          <w:lang w:val="en-US"/>
        </w:rPr>
        <w:t>Web</w:t>
      </w:r>
      <w:r>
        <w:rPr>
          <w:rFonts w:ascii="BalticaUzbek" w:hAnsi="BalticaUzbek"/>
          <w:sz w:val="28"/>
          <w:szCs w:val="28"/>
        </w:rPr>
        <w:t xml:space="preserve"> (</w:t>
      </w:r>
      <w:r>
        <w:rPr>
          <w:rFonts w:ascii="BalticaUzbek" w:hAnsi="BalticaUzbek"/>
          <w:sz w:val="28"/>
          <w:szCs w:val="28"/>
          <w:lang w:val="en-US"/>
        </w:rPr>
        <w:t>WWW</w:t>
      </w:r>
      <w:r>
        <w:rPr>
          <w:rFonts w:ascii="BalticaUzbek" w:hAnsi="BalticaUzbek"/>
          <w:sz w:val="28"/>
          <w:szCs w:val="28"/>
        </w:rPr>
        <w:t>- жаҳон ыргимчак тури) – Интернетнинг энг яхши хизматларидан былиб, матн, график ахборот, товушли фрагментлардан ташкил топган хужжатлар билан ишлаш имкониятини яратиб беради.</w:t>
      </w:r>
      <w:proofErr w:type="gramEnd"/>
      <w:r>
        <w:rPr>
          <w:rFonts w:ascii="BalticaUzbek" w:hAnsi="BalticaUzbek"/>
          <w:sz w:val="28"/>
          <w:szCs w:val="28"/>
        </w:rPr>
        <w:t xml:space="preserve"> </w:t>
      </w:r>
      <w:proofErr w:type="gramStart"/>
      <w:r>
        <w:rPr>
          <w:rFonts w:ascii="BalticaUzbek" w:hAnsi="BalticaUzbek"/>
          <w:sz w:val="28"/>
          <w:szCs w:val="28"/>
          <w:lang w:val="en-US"/>
        </w:rPr>
        <w:t>WWW</w:t>
      </w:r>
      <w:r>
        <w:rPr>
          <w:rFonts w:ascii="BalticaUzbek" w:hAnsi="BalticaUzbek"/>
          <w:sz w:val="28"/>
          <w:szCs w:val="28"/>
        </w:rPr>
        <w:t xml:space="preserve"> тизими Интернет тармоғининг исталган қисмида жойлашган сервердаги хужжатни топиб фойдаланувчи компьютерига чақириб беришни таъминлайди.</w:t>
      </w:r>
      <w:proofErr w:type="gramEnd"/>
      <w:r>
        <w:rPr>
          <w:rFonts w:ascii="BalticaUzbek" w:hAnsi="BalticaUzbek"/>
          <w:sz w:val="28"/>
          <w:szCs w:val="28"/>
        </w:rPr>
        <w:t xml:space="preserve"> </w:t>
      </w:r>
      <w:proofErr w:type="gramStart"/>
      <w:r>
        <w:rPr>
          <w:rFonts w:ascii="BalticaUzbek" w:hAnsi="BalticaUzbek"/>
          <w:sz w:val="28"/>
          <w:szCs w:val="28"/>
          <w:lang w:val="en-US"/>
        </w:rPr>
        <w:t>WWW</w:t>
      </w:r>
      <w:r>
        <w:rPr>
          <w:rFonts w:ascii="BalticaUzbek" w:hAnsi="BalticaUzbek"/>
          <w:sz w:val="28"/>
          <w:szCs w:val="28"/>
        </w:rPr>
        <w:t xml:space="preserve"> нинг муҳим хоссаларидан бири хужжатларга гиперматн ишоратлари (жынатмалари) киритилиши мумкунлигидир.</w:t>
      </w:r>
      <w:proofErr w:type="gramEnd"/>
      <w:r>
        <w:rPr>
          <w:rFonts w:ascii="BalticaUzbek" w:hAnsi="BalticaUzbek"/>
          <w:sz w:val="28"/>
          <w:szCs w:val="28"/>
        </w:rPr>
        <w:t xml:space="preserve"> </w:t>
      </w:r>
    </w:p>
    <w:p w:rsidR="00157612" w:rsidRDefault="00157612" w:rsidP="00157612">
      <w:pPr>
        <w:tabs>
          <w:tab w:val="left" w:pos="540"/>
        </w:tabs>
        <w:ind w:right="40" w:firstLine="540"/>
        <w:jc w:val="both"/>
        <w:rPr>
          <w:rFonts w:ascii="BalticaUzbek" w:hAnsi="BalticaUzbek"/>
          <w:sz w:val="28"/>
          <w:szCs w:val="28"/>
        </w:rPr>
      </w:pPr>
      <w:r>
        <w:rPr>
          <w:rFonts w:ascii="BalticaUzbek" w:hAnsi="BalticaUzbek"/>
          <w:sz w:val="28"/>
          <w:szCs w:val="28"/>
        </w:rPr>
        <w:tab/>
        <w:t>Электрон почта (</w:t>
      </w:r>
      <w:r>
        <w:rPr>
          <w:rFonts w:ascii="BalticaUzbek" w:hAnsi="BalticaUzbek"/>
          <w:sz w:val="28"/>
          <w:szCs w:val="28"/>
          <w:lang w:val="en-US"/>
        </w:rPr>
        <w:t>E</w:t>
      </w:r>
      <w:r>
        <w:rPr>
          <w:rFonts w:ascii="BalticaUzbek" w:hAnsi="BalticaUzbek"/>
          <w:sz w:val="28"/>
          <w:szCs w:val="28"/>
        </w:rPr>
        <w:t>-</w:t>
      </w:r>
      <w:r>
        <w:rPr>
          <w:rFonts w:ascii="BalticaUzbek" w:hAnsi="BalticaUzbek"/>
          <w:sz w:val="28"/>
          <w:szCs w:val="28"/>
          <w:lang w:val="en-US"/>
        </w:rPr>
        <w:t>mail</w:t>
      </w:r>
      <w:r>
        <w:rPr>
          <w:rFonts w:ascii="BalticaUzbek" w:hAnsi="BalticaUzbek"/>
          <w:sz w:val="28"/>
          <w:szCs w:val="28"/>
        </w:rPr>
        <w:t>) Интернетдаги кенг фойдаланадиган хизматлардан бири ҳисобланади. Бунда ахборотларни жынатиш, укиш, хатларга жавоб бериш ва маълумотлар узатиш жарёнларини бажариш  анча енгил бажарилади.</w:t>
      </w:r>
    </w:p>
    <w:p w:rsidR="00157612" w:rsidRDefault="00157612" w:rsidP="00157612">
      <w:pPr>
        <w:tabs>
          <w:tab w:val="left" w:pos="540"/>
        </w:tabs>
        <w:ind w:right="40" w:firstLine="540"/>
        <w:jc w:val="both"/>
        <w:rPr>
          <w:rFonts w:ascii="BalticaUzbek" w:hAnsi="BalticaUzbek"/>
          <w:sz w:val="28"/>
          <w:szCs w:val="28"/>
        </w:rPr>
      </w:pPr>
      <w:r>
        <w:rPr>
          <w:rFonts w:ascii="BalticaUzbek" w:hAnsi="BalticaUzbek"/>
          <w:sz w:val="28"/>
          <w:szCs w:val="28"/>
        </w:rPr>
        <w:tab/>
        <w:t xml:space="preserve">  </w:t>
      </w:r>
      <w:r>
        <w:rPr>
          <w:rFonts w:ascii="BalticaUzbek" w:hAnsi="BalticaUzbek"/>
          <w:sz w:val="28"/>
          <w:szCs w:val="28"/>
          <w:lang w:val="en-US"/>
        </w:rPr>
        <w:t>E</w:t>
      </w:r>
      <w:r>
        <w:rPr>
          <w:rFonts w:ascii="BalticaUzbek" w:hAnsi="BalticaUzbek"/>
          <w:sz w:val="28"/>
          <w:szCs w:val="28"/>
        </w:rPr>
        <w:t>-</w:t>
      </w:r>
      <w:r>
        <w:rPr>
          <w:rFonts w:ascii="BalticaUzbek" w:hAnsi="BalticaUzbek"/>
          <w:sz w:val="28"/>
          <w:szCs w:val="28"/>
          <w:lang w:val="en-US"/>
        </w:rPr>
        <w:t>mail</w:t>
      </w:r>
      <w:r>
        <w:rPr>
          <w:rFonts w:ascii="BalticaUzbek" w:hAnsi="BalticaUzbek"/>
          <w:sz w:val="28"/>
          <w:szCs w:val="28"/>
        </w:rPr>
        <w:t xml:space="preserve"> компьютер тармоғидаги тарқоқ фойдаланувчилар орасидаги энг қулай воситадир. Интернет глобал тармоғида электрон почта </w:t>
      </w:r>
      <w:r>
        <w:rPr>
          <w:rFonts w:ascii="BalticaUzbek" w:hAnsi="BalticaUzbek"/>
          <w:sz w:val="28"/>
          <w:szCs w:val="28"/>
          <w:lang w:val="en-US"/>
        </w:rPr>
        <w:t>INTERNET</w:t>
      </w:r>
      <w:r>
        <w:rPr>
          <w:rFonts w:ascii="BalticaUzbek" w:hAnsi="BalticaUzbek"/>
          <w:sz w:val="28"/>
          <w:szCs w:val="28"/>
        </w:rPr>
        <w:t xml:space="preserve"> </w:t>
      </w:r>
      <w:r>
        <w:rPr>
          <w:rFonts w:ascii="BalticaUzbek" w:hAnsi="BalticaUzbek"/>
          <w:sz w:val="28"/>
          <w:szCs w:val="28"/>
          <w:lang w:val="en-US"/>
        </w:rPr>
        <w:t>EXPLORER</w:t>
      </w:r>
      <w:r>
        <w:rPr>
          <w:rFonts w:ascii="BalticaUzbek" w:hAnsi="BalticaUzbek"/>
          <w:sz w:val="28"/>
          <w:szCs w:val="28"/>
        </w:rPr>
        <w:t xml:space="preserve"> браузерига ырнатилган </w:t>
      </w:r>
      <w:r>
        <w:rPr>
          <w:rFonts w:ascii="BalticaUzbek" w:hAnsi="BalticaUzbek"/>
          <w:sz w:val="28"/>
          <w:szCs w:val="28"/>
          <w:lang w:val="en-US"/>
        </w:rPr>
        <w:t>OUTLOOK</w:t>
      </w:r>
      <w:r>
        <w:rPr>
          <w:rFonts w:ascii="BalticaUzbek" w:hAnsi="BalticaUzbek"/>
          <w:sz w:val="28"/>
          <w:szCs w:val="28"/>
        </w:rPr>
        <w:t xml:space="preserve"> </w:t>
      </w:r>
      <w:r>
        <w:rPr>
          <w:rFonts w:ascii="BalticaUzbek" w:hAnsi="BalticaUzbek"/>
          <w:sz w:val="28"/>
          <w:szCs w:val="28"/>
          <w:lang w:val="en-US"/>
        </w:rPr>
        <w:t>EXPRESS</w:t>
      </w:r>
      <w:r>
        <w:rPr>
          <w:rFonts w:ascii="BalticaUzbek" w:hAnsi="BalticaUzbek"/>
          <w:sz w:val="28"/>
          <w:szCs w:val="28"/>
        </w:rPr>
        <w:t xml:space="preserve"> дастури асосида амалга оширилади.</w:t>
      </w:r>
    </w:p>
    <w:p w:rsidR="00157612" w:rsidRDefault="00157612" w:rsidP="00157612">
      <w:pPr>
        <w:tabs>
          <w:tab w:val="left" w:pos="540"/>
        </w:tabs>
        <w:ind w:right="40" w:firstLine="540"/>
        <w:jc w:val="both"/>
        <w:rPr>
          <w:rFonts w:ascii="BalticaUzbek" w:hAnsi="BalticaUzbek"/>
          <w:sz w:val="28"/>
          <w:szCs w:val="28"/>
        </w:rPr>
      </w:pPr>
      <w:r>
        <w:rPr>
          <w:rFonts w:ascii="BalticaUzbek" w:hAnsi="BalticaUzbek"/>
          <w:sz w:val="28"/>
          <w:szCs w:val="28"/>
        </w:rPr>
        <w:t xml:space="preserve">Телеконференция хизмати тарқоқ ҳолда жойлашган кып фойдаланувчиларни ызаро ызлуксиз “мулокот” қилиш учун мылжалланган тизимидир. Интернетдан фойдаланувчилар учун телеконференция деб номланган гурухий мунозараларда иштирок этиш имкониятини яратувчи тизимидир. </w:t>
      </w:r>
      <w:proofErr w:type="gramStart"/>
      <w:r>
        <w:rPr>
          <w:rFonts w:ascii="BalticaUzbek" w:hAnsi="BalticaUzbek"/>
          <w:sz w:val="28"/>
          <w:szCs w:val="28"/>
          <w:lang w:val="en-US"/>
        </w:rPr>
        <w:t>USENET</w:t>
      </w:r>
      <w:r>
        <w:rPr>
          <w:rFonts w:ascii="BalticaUzbek" w:hAnsi="BalticaUzbek"/>
          <w:sz w:val="28"/>
          <w:szCs w:val="28"/>
        </w:rPr>
        <w:t xml:space="preserve"> конференция рыйхати минглаб мавзуларни ыз ичига олади, шунинг учун ундан фойдаланиш учун, конференция мавзуларининг иерархик номларини қоидаларини билиш ва унга мос ҳолда уларни ырнатиш лозим.</w:t>
      </w:r>
      <w:proofErr w:type="gramEnd"/>
    </w:p>
    <w:p w:rsidR="00157612" w:rsidRDefault="00157612" w:rsidP="00157612">
      <w:pPr>
        <w:tabs>
          <w:tab w:val="left" w:pos="540"/>
        </w:tabs>
        <w:ind w:right="40" w:firstLine="540"/>
        <w:jc w:val="both"/>
        <w:rPr>
          <w:rFonts w:ascii="BalticaUzbek" w:hAnsi="BalticaUzbek"/>
          <w:sz w:val="28"/>
          <w:szCs w:val="28"/>
        </w:rPr>
      </w:pPr>
      <w:r>
        <w:rPr>
          <w:rFonts w:ascii="BalticaUzbek" w:hAnsi="BalticaUzbek"/>
          <w:sz w:val="28"/>
          <w:szCs w:val="28"/>
        </w:rPr>
        <w:tab/>
        <w:t xml:space="preserve">Файлларни узатиш- </w:t>
      </w:r>
      <w:r>
        <w:rPr>
          <w:rFonts w:ascii="BalticaUzbek" w:hAnsi="BalticaUzbek"/>
          <w:sz w:val="28"/>
          <w:szCs w:val="28"/>
          <w:lang w:val="en-US"/>
        </w:rPr>
        <w:t>FTP</w:t>
      </w:r>
      <w:r>
        <w:rPr>
          <w:rFonts w:ascii="BalticaUzbek" w:hAnsi="BalticaUzbek"/>
          <w:sz w:val="28"/>
          <w:szCs w:val="28"/>
        </w:rPr>
        <w:t xml:space="preserve"> (</w:t>
      </w:r>
      <w:r>
        <w:rPr>
          <w:rFonts w:ascii="BalticaUzbek" w:hAnsi="BalticaUzbek"/>
          <w:sz w:val="28"/>
          <w:szCs w:val="28"/>
          <w:lang w:val="en-US"/>
        </w:rPr>
        <w:t>File</w:t>
      </w:r>
      <w:r>
        <w:rPr>
          <w:rFonts w:ascii="BalticaUzbek" w:hAnsi="BalticaUzbek"/>
          <w:sz w:val="28"/>
          <w:szCs w:val="28"/>
        </w:rPr>
        <w:t xml:space="preserve"> </w:t>
      </w:r>
      <w:r>
        <w:rPr>
          <w:rFonts w:ascii="BalticaUzbek" w:hAnsi="BalticaUzbek"/>
          <w:sz w:val="28"/>
          <w:szCs w:val="28"/>
          <w:lang w:val="en-US"/>
        </w:rPr>
        <w:t>Transfer</w:t>
      </w:r>
      <w:r>
        <w:rPr>
          <w:rFonts w:ascii="BalticaUzbek" w:hAnsi="BalticaUzbek"/>
          <w:sz w:val="28"/>
          <w:szCs w:val="28"/>
        </w:rPr>
        <w:t xml:space="preserve"> </w:t>
      </w:r>
      <w:r>
        <w:rPr>
          <w:rFonts w:ascii="BalticaUzbek" w:hAnsi="BalticaUzbek"/>
          <w:sz w:val="28"/>
          <w:szCs w:val="28"/>
          <w:lang w:val="en-US"/>
        </w:rPr>
        <w:t>protocol</w:t>
      </w:r>
      <w:r>
        <w:rPr>
          <w:rFonts w:ascii="BalticaUzbek" w:hAnsi="BalticaUzbek"/>
          <w:sz w:val="28"/>
          <w:szCs w:val="28"/>
        </w:rPr>
        <w:t xml:space="preserve">) протоколига асосланган ахборот хизмати интернетида биринчи яратилган тизимларидан ҳисобланади. Бу хизмат компьютердаги </w:t>
      </w:r>
      <w:r>
        <w:rPr>
          <w:rFonts w:ascii="BalticaUzbek" w:hAnsi="BalticaUzbek"/>
          <w:sz w:val="28"/>
          <w:szCs w:val="28"/>
          <w:lang w:val="en-US"/>
        </w:rPr>
        <w:t>FTP</w:t>
      </w:r>
      <w:r>
        <w:rPr>
          <w:rFonts w:ascii="BalticaUzbek" w:hAnsi="BalticaUzbek"/>
          <w:sz w:val="28"/>
          <w:szCs w:val="28"/>
        </w:rPr>
        <w:t xml:space="preserve"> – дастуридан фойдаланган ҳолда масофадаги компьютерга уланиб, кириш мумкин былган файллар рыйхати билан танишади, ҳамда улардан ыз компьютерига нусха кучиради. </w:t>
      </w:r>
      <w:r>
        <w:rPr>
          <w:rFonts w:ascii="BalticaUzbek" w:hAnsi="BalticaUzbek"/>
          <w:sz w:val="28"/>
          <w:szCs w:val="28"/>
          <w:lang w:val="en-US"/>
        </w:rPr>
        <w:t>FTP</w:t>
      </w:r>
      <w:r>
        <w:rPr>
          <w:rFonts w:ascii="BalticaUzbek" w:hAnsi="BalticaUzbek"/>
          <w:sz w:val="28"/>
          <w:szCs w:val="28"/>
        </w:rPr>
        <w:t xml:space="preserve"> тармоқ быйича исталган шаклдаги (матн, тасвир, бажарилувчи дастур, товуш-ёзилган ва х.к.) файлларни юбориши мумкин.</w:t>
      </w:r>
    </w:p>
    <w:p w:rsidR="00157612" w:rsidRDefault="00157612" w:rsidP="00157612">
      <w:pPr>
        <w:tabs>
          <w:tab w:val="left" w:pos="540"/>
        </w:tabs>
        <w:ind w:right="40" w:firstLine="540"/>
        <w:jc w:val="both"/>
        <w:rPr>
          <w:rFonts w:ascii="BalticaUzbek" w:hAnsi="BalticaUzbek"/>
          <w:sz w:val="28"/>
          <w:szCs w:val="28"/>
        </w:rPr>
      </w:pPr>
      <w:r>
        <w:rPr>
          <w:rFonts w:ascii="BalticaUzbek" w:hAnsi="BalticaUzbek"/>
          <w:sz w:val="28"/>
          <w:szCs w:val="28"/>
        </w:rPr>
        <w:lastRenderedPageBreak/>
        <w:tab/>
      </w:r>
      <w:proofErr w:type="gramStart"/>
      <w:r>
        <w:rPr>
          <w:rFonts w:ascii="BalticaUzbek" w:hAnsi="BalticaUzbek"/>
          <w:sz w:val="28"/>
          <w:szCs w:val="28"/>
          <w:lang w:val="en-US"/>
        </w:rPr>
        <w:t>FTP</w:t>
      </w:r>
      <w:r>
        <w:rPr>
          <w:rFonts w:ascii="BalticaUzbek" w:hAnsi="BalticaUzbek"/>
          <w:sz w:val="28"/>
          <w:szCs w:val="28"/>
        </w:rPr>
        <w:t xml:space="preserve"> “мижоз – сервер” архитектурали тизимларга мисол была олади.</w:t>
      </w:r>
      <w:proofErr w:type="gramEnd"/>
      <w:r>
        <w:rPr>
          <w:rFonts w:ascii="BalticaUzbek" w:hAnsi="BalticaUzbek"/>
          <w:sz w:val="28"/>
          <w:szCs w:val="28"/>
        </w:rPr>
        <w:t xml:space="preserve"> Бундай тизимларда бир компьютерда “мижоз” деб ном олувчи махсус дастурдан фойдаланилади. Фойдаланувчи шу дастур ёрдамида масофадаги сервер деб номланган компьютердаги </w:t>
      </w:r>
      <w:proofErr w:type="gramStart"/>
      <w:r>
        <w:rPr>
          <w:rFonts w:ascii="BalticaUzbek" w:hAnsi="BalticaUzbek"/>
          <w:sz w:val="28"/>
          <w:szCs w:val="28"/>
        </w:rPr>
        <w:t>бош</w:t>
      </w:r>
      <w:proofErr w:type="gramEnd"/>
      <w:r>
        <w:rPr>
          <w:rFonts w:ascii="BalticaUzbek" w:hAnsi="BalticaUzbek"/>
          <w:sz w:val="28"/>
          <w:szCs w:val="28"/>
        </w:rPr>
        <w:t>қа дастур билан боғланади.</w:t>
      </w:r>
    </w:p>
    <w:p w:rsidR="00157612" w:rsidRDefault="00157612" w:rsidP="00157612">
      <w:pPr>
        <w:tabs>
          <w:tab w:val="left" w:pos="540"/>
        </w:tabs>
        <w:ind w:right="40" w:firstLine="540"/>
        <w:jc w:val="both"/>
        <w:rPr>
          <w:rFonts w:ascii="BalticaUzbek" w:hAnsi="BalticaUzbek"/>
          <w:sz w:val="28"/>
          <w:szCs w:val="28"/>
        </w:rPr>
      </w:pPr>
      <w:r>
        <w:rPr>
          <w:rFonts w:ascii="BalticaUzbek" w:hAnsi="BalticaUzbek"/>
          <w:sz w:val="28"/>
          <w:szCs w:val="28"/>
        </w:rPr>
        <w:tab/>
      </w:r>
      <w:proofErr w:type="gramStart"/>
      <w:r>
        <w:rPr>
          <w:rFonts w:ascii="BalticaUzbek" w:hAnsi="BalticaUzbek"/>
          <w:sz w:val="28"/>
          <w:szCs w:val="28"/>
          <w:lang w:val="en-US"/>
        </w:rPr>
        <w:t>Telnet</w:t>
      </w:r>
      <w:r>
        <w:rPr>
          <w:rFonts w:ascii="BalticaUzbek" w:hAnsi="BalticaUzbek"/>
          <w:sz w:val="28"/>
          <w:szCs w:val="28"/>
        </w:rPr>
        <w:t>- хизмати (бошқа компьютерлар билан ызаро алоқа).</w:t>
      </w:r>
      <w:proofErr w:type="gramEnd"/>
    </w:p>
    <w:p w:rsidR="00157612" w:rsidRDefault="00157612" w:rsidP="00157612">
      <w:pPr>
        <w:tabs>
          <w:tab w:val="left" w:pos="540"/>
        </w:tabs>
        <w:ind w:right="40" w:firstLine="540"/>
        <w:jc w:val="both"/>
        <w:rPr>
          <w:rFonts w:ascii="BalticaUzbek" w:hAnsi="BalticaUzbek"/>
          <w:sz w:val="28"/>
          <w:szCs w:val="28"/>
        </w:rPr>
      </w:pPr>
      <w:r>
        <w:rPr>
          <w:rFonts w:ascii="BalticaUzbek" w:hAnsi="BalticaUzbek"/>
          <w:sz w:val="28"/>
          <w:szCs w:val="28"/>
        </w:rPr>
        <w:t xml:space="preserve"> </w:t>
      </w:r>
      <w:proofErr w:type="gramStart"/>
      <w:r>
        <w:rPr>
          <w:rFonts w:ascii="BalticaUzbek" w:hAnsi="BalticaUzbek"/>
          <w:sz w:val="28"/>
          <w:szCs w:val="28"/>
          <w:lang w:val="en-US"/>
        </w:rPr>
        <w:t>Telnet</w:t>
      </w:r>
      <w:r>
        <w:rPr>
          <w:rFonts w:ascii="BalticaUzbek" w:hAnsi="BalticaUzbek"/>
          <w:sz w:val="28"/>
          <w:szCs w:val="28"/>
        </w:rPr>
        <w:t xml:space="preserve"> бошқа компьютер билан алоқага киришни таъминлайди.</w:t>
      </w:r>
      <w:proofErr w:type="gramEnd"/>
      <w:r>
        <w:rPr>
          <w:rFonts w:ascii="BalticaUzbek" w:hAnsi="BalticaUzbek"/>
          <w:sz w:val="28"/>
          <w:szCs w:val="28"/>
        </w:rPr>
        <w:t xml:space="preserve"> </w:t>
      </w:r>
      <w:proofErr w:type="gramStart"/>
      <w:r>
        <w:rPr>
          <w:rFonts w:ascii="BalticaUzbek" w:hAnsi="BalticaUzbek"/>
          <w:sz w:val="28"/>
          <w:szCs w:val="28"/>
          <w:lang w:val="en-US"/>
        </w:rPr>
        <w:t>Telnet</w:t>
      </w:r>
      <w:r>
        <w:rPr>
          <w:rFonts w:ascii="BalticaUzbek" w:hAnsi="BalticaUzbek"/>
          <w:sz w:val="28"/>
          <w:szCs w:val="28"/>
        </w:rPr>
        <w:t xml:space="preserve"> орқали алоқани ырнатиб, фойдаланувчи бошқа компьютерда гуёки ызиники билан ишлаётгандек.</w:t>
      </w:r>
      <w:proofErr w:type="gramEnd"/>
    </w:p>
    <w:p w:rsidR="00157612" w:rsidRDefault="00157612" w:rsidP="00157612">
      <w:pPr>
        <w:ind w:right="40" w:firstLine="540"/>
        <w:jc w:val="both"/>
        <w:rPr>
          <w:rFonts w:ascii="BalticaUzbek" w:hAnsi="BalticaUzbek"/>
          <w:sz w:val="28"/>
          <w:szCs w:val="28"/>
        </w:rPr>
      </w:pPr>
      <w:r>
        <w:rPr>
          <w:rFonts w:ascii="BalticaUzbek" w:hAnsi="BalticaUzbek"/>
          <w:sz w:val="28"/>
          <w:szCs w:val="28"/>
        </w:rPr>
        <w:tab/>
        <w:t xml:space="preserve">Амалда Telnet киришни очиб беради, аммо ызаро алоқани тагкил этиш чет компьютер орқали белгиланади. Telnet программаси фойдаланишга жуда қулай. Унинг ёрдамида тармоқка уланган бирон-бир компьютер билан </w:t>
      </w:r>
      <w:proofErr w:type="gramStart"/>
      <w:r>
        <w:rPr>
          <w:rFonts w:ascii="BalticaUzbek" w:hAnsi="BalticaUzbek"/>
          <w:sz w:val="28"/>
          <w:szCs w:val="28"/>
        </w:rPr>
        <w:t>ало</w:t>
      </w:r>
      <w:proofErr w:type="gramEnd"/>
      <w:r>
        <w:rPr>
          <w:rFonts w:ascii="BalticaUzbek" w:hAnsi="BalticaUzbek"/>
          <w:sz w:val="28"/>
          <w:szCs w:val="28"/>
        </w:rPr>
        <w:t>қа ырнатиш учун унинг Интернетдаги тулик манзилни билиш кифоя. Керакли компьютер билан уланишда командада унинг манзили кырсатилади. Уланиш жараёнида хост-компьютер фойдаланувчининг номини сурайди. Чет тизим билан ишлаш учун фойдаланувчи унга кириш хукукига эга былиши шарт.</w:t>
      </w:r>
    </w:p>
    <w:p w:rsidR="00157612" w:rsidRDefault="00157612" w:rsidP="00157612">
      <w:pPr>
        <w:ind w:right="40" w:firstLine="540"/>
        <w:jc w:val="both"/>
        <w:rPr>
          <w:rFonts w:ascii="BalticaUzbek" w:hAnsi="BalticaUzbek"/>
          <w:sz w:val="28"/>
          <w:szCs w:val="28"/>
        </w:rPr>
      </w:pPr>
    </w:p>
    <w:p w:rsidR="00157612" w:rsidRDefault="00157612" w:rsidP="00157612">
      <w:pPr>
        <w:ind w:right="40"/>
        <w:jc w:val="center"/>
        <w:rPr>
          <w:rFonts w:ascii="BalticaUzbek" w:hAnsi="BalticaUzbek"/>
          <w:b/>
          <w:bCs/>
          <w:sz w:val="28"/>
          <w:szCs w:val="28"/>
        </w:rPr>
      </w:pPr>
      <w:r>
        <w:rPr>
          <w:rFonts w:ascii="BalticaUzbek" w:hAnsi="BalticaUzbek"/>
          <w:b/>
          <w:bCs/>
          <w:sz w:val="28"/>
          <w:szCs w:val="28"/>
        </w:rPr>
        <w:t>Маълумотларни излаш хизмати.</w:t>
      </w:r>
    </w:p>
    <w:p w:rsidR="00157612" w:rsidRDefault="00157612" w:rsidP="00157612">
      <w:pPr>
        <w:ind w:right="40" w:firstLine="540"/>
        <w:jc w:val="center"/>
        <w:rPr>
          <w:rFonts w:ascii="BalticaUzbek" w:hAnsi="BalticaUzbek"/>
          <w:b/>
          <w:bCs/>
          <w:sz w:val="28"/>
          <w:szCs w:val="28"/>
        </w:rPr>
      </w:pPr>
    </w:p>
    <w:p w:rsidR="00157612" w:rsidRDefault="00157612" w:rsidP="00157612">
      <w:pPr>
        <w:ind w:right="40" w:firstLine="540"/>
        <w:jc w:val="both"/>
        <w:rPr>
          <w:rFonts w:ascii="BalticaUzbek" w:hAnsi="BalticaUzbek"/>
          <w:sz w:val="28"/>
          <w:szCs w:val="28"/>
        </w:rPr>
      </w:pPr>
      <w:r>
        <w:rPr>
          <w:rFonts w:ascii="BalticaUzbek" w:hAnsi="BalticaUzbek"/>
          <w:b/>
          <w:bCs/>
          <w:sz w:val="28"/>
          <w:szCs w:val="28"/>
        </w:rPr>
        <w:tab/>
      </w:r>
      <w:r>
        <w:rPr>
          <w:rFonts w:ascii="BalticaUzbek" w:hAnsi="BalticaUzbek"/>
          <w:sz w:val="28"/>
          <w:szCs w:val="28"/>
        </w:rPr>
        <w:t>Интернетда маълумотларни топишда излаш тизимлари   бажаради. Бу излаш  тизимлари маълумотлар каталогига ва махсус излаш тизимига эга. Улар ёрдамида маълумотларни тез излаб топиш мумкин.</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ab/>
        <w:t>Излаш тизимларидан оммабоп системаларни келтириш мумкин.</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ab/>
        <w:t>Yahoo – таниқли ва фойдаланишга қулай қидирув системаси.</w:t>
      </w:r>
    </w:p>
    <w:p w:rsidR="00157612" w:rsidRDefault="00157612" w:rsidP="00157612">
      <w:pPr>
        <w:ind w:firstLine="720"/>
        <w:rPr>
          <w:rFonts w:ascii="BalticaUzbek" w:hAnsi="BalticaUzbek"/>
          <w:b/>
          <w:bCs/>
          <w:sz w:val="28"/>
          <w:szCs w:val="28"/>
        </w:rPr>
      </w:pPr>
      <w:r>
        <w:rPr>
          <w:b/>
          <w:bCs/>
          <w:sz w:val="28"/>
          <w:szCs w:val="28"/>
          <w:lang w:val="en-US"/>
        </w:rPr>
        <w:t>http</w:t>
      </w:r>
      <w:r>
        <w:rPr>
          <w:b/>
          <w:bCs/>
          <w:sz w:val="28"/>
          <w:szCs w:val="28"/>
        </w:rPr>
        <w:t>//</w:t>
      </w:r>
      <w:r>
        <w:rPr>
          <w:b/>
          <w:bCs/>
          <w:sz w:val="28"/>
          <w:szCs w:val="28"/>
          <w:lang w:val="en-US"/>
        </w:rPr>
        <w:t>www</w:t>
      </w:r>
      <w:r>
        <w:rPr>
          <w:b/>
          <w:bCs/>
          <w:sz w:val="28"/>
          <w:szCs w:val="28"/>
        </w:rPr>
        <w:t>.</w:t>
      </w:r>
      <w:r>
        <w:rPr>
          <w:b/>
          <w:bCs/>
          <w:sz w:val="28"/>
          <w:szCs w:val="28"/>
          <w:lang w:val="en-US"/>
        </w:rPr>
        <w:t>yahoo</w:t>
      </w:r>
      <w:r>
        <w:rPr>
          <w:b/>
          <w:bCs/>
          <w:sz w:val="28"/>
          <w:szCs w:val="28"/>
        </w:rPr>
        <w:t>.</w:t>
      </w:r>
      <w:r>
        <w:rPr>
          <w:b/>
          <w:bCs/>
          <w:sz w:val="28"/>
          <w:szCs w:val="28"/>
          <w:lang w:val="en-US"/>
        </w:rPr>
        <w:t>com</w:t>
      </w:r>
      <w:r>
        <w:rPr>
          <w:b/>
          <w:bCs/>
          <w:sz w:val="28"/>
          <w:szCs w:val="28"/>
        </w:rPr>
        <w:t>/</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ab/>
        <w:t>Hotbot</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ab/>
      </w:r>
      <w:proofErr w:type="gramStart"/>
      <w:r>
        <w:rPr>
          <w:rFonts w:ascii="BalticaUzbek" w:hAnsi="BalticaUzbek"/>
          <w:sz w:val="28"/>
          <w:szCs w:val="28"/>
          <w:lang w:val="en-US"/>
        </w:rPr>
        <w:t>http</w:t>
      </w:r>
      <w:proofErr w:type="gramEnd"/>
      <w:r>
        <w:rPr>
          <w:rFonts w:ascii="BalticaUzbek" w:hAnsi="BalticaUzbek"/>
          <w:sz w:val="28"/>
          <w:szCs w:val="28"/>
        </w:rPr>
        <w:t>: //</w:t>
      </w:r>
      <w:r>
        <w:rPr>
          <w:rFonts w:ascii="BalticaUzbek" w:hAnsi="BalticaUzbek"/>
          <w:sz w:val="28"/>
          <w:szCs w:val="28"/>
          <w:lang w:val="en-US"/>
        </w:rPr>
        <w:t>WWW</w:t>
      </w:r>
      <w:r>
        <w:rPr>
          <w:rFonts w:ascii="BalticaUzbek" w:hAnsi="BalticaUzbek"/>
          <w:sz w:val="28"/>
          <w:szCs w:val="28"/>
        </w:rPr>
        <w:t>.</w:t>
      </w:r>
      <w:r>
        <w:rPr>
          <w:rFonts w:ascii="BalticaUzbek" w:hAnsi="BalticaUzbek"/>
          <w:sz w:val="28"/>
          <w:szCs w:val="28"/>
          <w:lang w:val="en-US"/>
        </w:rPr>
        <w:t>Hotbot</w:t>
      </w:r>
      <w:r>
        <w:rPr>
          <w:rFonts w:ascii="BalticaUzbek" w:hAnsi="BalticaUzbek"/>
          <w:sz w:val="28"/>
          <w:szCs w:val="28"/>
        </w:rPr>
        <w:t>.</w:t>
      </w:r>
      <w:r>
        <w:rPr>
          <w:rFonts w:ascii="BalticaUzbek" w:hAnsi="BalticaUzbek"/>
          <w:sz w:val="28"/>
          <w:szCs w:val="28"/>
          <w:lang w:val="en-US"/>
        </w:rPr>
        <w:t>com</w:t>
      </w:r>
      <w:r>
        <w:rPr>
          <w:sz w:val="28"/>
          <w:szCs w:val="28"/>
        </w:rPr>
        <w:t>/</w:t>
      </w:r>
      <w:r>
        <w:rPr>
          <w:rFonts w:ascii="BalticaUzbek" w:hAnsi="BalticaUzbek"/>
          <w:sz w:val="28"/>
          <w:szCs w:val="28"/>
        </w:rPr>
        <w:t xml:space="preserve"> – ихтиёрий мазмундаги маълумотлар омборига эга. Турли хилдаги сервис хизматларини кырсатади. Электрон адрес, телеконференция ва Web-сахифаларни кидиради.</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ab/>
        <w:t>Lycos</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ab/>
      </w:r>
      <w:r>
        <w:rPr>
          <w:rFonts w:ascii="BalticaUzbek" w:hAnsi="BalticaUzbek"/>
          <w:sz w:val="28"/>
          <w:szCs w:val="28"/>
          <w:lang w:val="en-US"/>
        </w:rPr>
        <w:t>http</w:t>
      </w:r>
      <w:r>
        <w:rPr>
          <w:rFonts w:ascii="BalticaUzbek" w:hAnsi="BalticaUzbek"/>
          <w:sz w:val="28"/>
          <w:szCs w:val="28"/>
        </w:rPr>
        <w:t>://</w:t>
      </w:r>
      <w:r>
        <w:rPr>
          <w:rFonts w:ascii="BalticaUzbek" w:hAnsi="BalticaUzbek"/>
          <w:sz w:val="28"/>
          <w:szCs w:val="28"/>
          <w:lang w:val="en-US"/>
        </w:rPr>
        <w:t>WWW</w:t>
      </w:r>
      <w:r>
        <w:rPr>
          <w:rFonts w:ascii="BalticaUzbek" w:hAnsi="BalticaUzbek"/>
          <w:sz w:val="28"/>
          <w:szCs w:val="28"/>
        </w:rPr>
        <w:t>.Lycos.</w:t>
      </w:r>
      <w:r>
        <w:rPr>
          <w:rFonts w:ascii="BalticaUzbek" w:hAnsi="BalticaUzbek"/>
          <w:sz w:val="28"/>
          <w:szCs w:val="28"/>
          <w:lang w:val="en-US"/>
        </w:rPr>
        <w:t>Com</w:t>
      </w:r>
      <w:r>
        <w:rPr>
          <w:sz w:val="28"/>
          <w:szCs w:val="28"/>
        </w:rPr>
        <w:t>/</w:t>
      </w:r>
      <w:r>
        <w:rPr>
          <w:rFonts w:ascii="BalticaUzbek" w:hAnsi="BalticaUzbek"/>
          <w:sz w:val="28"/>
          <w:szCs w:val="28"/>
        </w:rPr>
        <w:t xml:space="preserve"> – энг кекса оммавий қидирув системалардан бири былиб, кенг фойдаланувчилар доирасига киради.</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ab/>
        <w:t>Rambler</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ab/>
      </w:r>
      <w:r>
        <w:rPr>
          <w:rFonts w:ascii="BalticaUzbek" w:hAnsi="BalticaUzbek"/>
          <w:sz w:val="28"/>
          <w:szCs w:val="28"/>
          <w:lang w:val="en-US"/>
        </w:rPr>
        <w:t>http</w:t>
      </w:r>
      <w:r>
        <w:rPr>
          <w:rFonts w:ascii="BalticaUzbek" w:hAnsi="BalticaUzbek"/>
          <w:sz w:val="28"/>
          <w:szCs w:val="28"/>
        </w:rPr>
        <w:t>:</w:t>
      </w:r>
      <w:r>
        <w:rPr>
          <w:sz w:val="28"/>
          <w:szCs w:val="28"/>
        </w:rPr>
        <w:t>//</w:t>
      </w:r>
      <w:r>
        <w:rPr>
          <w:rFonts w:ascii="BalticaUzbek" w:hAnsi="BalticaUzbek"/>
          <w:sz w:val="28"/>
          <w:szCs w:val="28"/>
          <w:lang w:val="en-US"/>
        </w:rPr>
        <w:t>WWW</w:t>
      </w:r>
      <w:r>
        <w:rPr>
          <w:rFonts w:ascii="BalticaUzbek" w:hAnsi="BalticaUzbek"/>
          <w:sz w:val="28"/>
          <w:szCs w:val="28"/>
        </w:rPr>
        <w:t xml:space="preserve">. Rambler. </w:t>
      </w:r>
      <w:r>
        <w:rPr>
          <w:rFonts w:ascii="BalticaUzbek" w:hAnsi="BalticaUzbek"/>
          <w:sz w:val="28"/>
          <w:szCs w:val="28"/>
          <w:lang w:val="en-US"/>
        </w:rPr>
        <w:t>ru</w:t>
      </w:r>
      <w:r>
        <w:rPr>
          <w:sz w:val="28"/>
          <w:szCs w:val="28"/>
        </w:rPr>
        <w:t>/</w:t>
      </w:r>
      <w:r>
        <w:rPr>
          <w:rFonts w:ascii="BalticaUzbek" w:hAnsi="BalticaUzbek"/>
          <w:sz w:val="28"/>
          <w:szCs w:val="28"/>
        </w:rPr>
        <w:t>– Россия энг катта қидирув системаси. 10 500 Россия серверларида қидирув олиб боради.</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ab/>
      </w:r>
      <w:r>
        <w:rPr>
          <w:rFonts w:ascii="BalticaUzbek" w:hAnsi="BalticaUzbek"/>
          <w:sz w:val="28"/>
          <w:szCs w:val="28"/>
          <w:lang w:val="en-US"/>
        </w:rPr>
        <w:t>Assalom</w:t>
      </w:r>
      <w:r>
        <w:rPr>
          <w:rFonts w:ascii="BalticaUzbek" w:hAnsi="BalticaUzbek"/>
          <w:sz w:val="28"/>
          <w:szCs w:val="28"/>
        </w:rPr>
        <w:t xml:space="preserve"> </w:t>
      </w:r>
      <w:r>
        <w:rPr>
          <w:rFonts w:ascii="BalticaUzbek" w:hAnsi="BalticaUzbek"/>
          <w:sz w:val="28"/>
          <w:szCs w:val="28"/>
          <w:lang w:val="en-US"/>
        </w:rPr>
        <w:t>Internet</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ab/>
      </w:r>
      <w:r>
        <w:rPr>
          <w:rFonts w:ascii="BalticaUzbek" w:hAnsi="BalticaUzbek"/>
          <w:sz w:val="28"/>
          <w:szCs w:val="28"/>
          <w:lang w:val="en-US"/>
        </w:rPr>
        <w:t>http</w:t>
      </w:r>
      <w:r>
        <w:rPr>
          <w:rFonts w:ascii="BalticaUzbek" w:hAnsi="BalticaUzbek"/>
          <w:sz w:val="28"/>
          <w:szCs w:val="28"/>
        </w:rPr>
        <w:t>:</w:t>
      </w:r>
      <w:r>
        <w:rPr>
          <w:sz w:val="28"/>
          <w:szCs w:val="28"/>
        </w:rPr>
        <w:t>//</w:t>
      </w:r>
      <w:r>
        <w:rPr>
          <w:rFonts w:ascii="BalticaUzbek" w:hAnsi="BalticaUzbek"/>
          <w:sz w:val="28"/>
          <w:szCs w:val="28"/>
          <w:lang w:val="en-US"/>
        </w:rPr>
        <w:t>WWW</w:t>
      </w:r>
      <w:r>
        <w:rPr>
          <w:rFonts w:ascii="BalticaUzbek" w:hAnsi="BalticaUzbek"/>
          <w:sz w:val="28"/>
          <w:szCs w:val="28"/>
        </w:rPr>
        <w:t xml:space="preserve"> Assalom. </w:t>
      </w:r>
      <w:proofErr w:type="gramStart"/>
      <w:r>
        <w:rPr>
          <w:rFonts w:ascii="BalticaUzbek" w:hAnsi="BalticaUzbek"/>
          <w:sz w:val="28"/>
          <w:szCs w:val="28"/>
          <w:lang w:val="en-US"/>
        </w:rPr>
        <w:t>uz</w:t>
      </w:r>
      <w:proofErr w:type="gramEnd"/>
      <w:r>
        <w:rPr>
          <w:sz w:val="28"/>
          <w:szCs w:val="28"/>
        </w:rPr>
        <w:t>/</w:t>
      </w:r>
      <w:r>
        <w:rPr>
          <w:rFonts w:ascii="BalticaUzbek" w:hAnsi="BalticaUzbek"/>
          <w:sz w:val="28"/>
          <w:szCs w:val="28"/>
        </w:rPr>
        <w:t xml:space="preserve"> – Ызбекистондаги биринчи қидирув системаси. Ресурсларни кыпайтириш имкониятлари мавжуд.</w:t>
      </w:r>
    </w:p>
    <w:p w:rsidR="00157612" w:rsidRDefault="00157612" w:rsidP="00157612">
      <w:pPr>
        <w:ind w:right="40" w:firstLine="540"/>
        <w:jc w:val="both"/>
        <w:rPr>
          <w:rFonts w:ascii="BalticaUzbek" w:hAnsi="BalticaUzbek"/>
          <w:b/>
          <w:bCs/>
          <w:sz w:val="28"/>
          <w:szCs w:val="28"/>
        </w:rPr>
      </w:pPr>
      <w:r>
        <w:rPr>
          <w:rFonts w:ascii="BalticaUzbek" w:hAnsi="BalticaUzbek"/>
          <w:sz w:val="28"/>
          <w:szCs w:val="28"/>
        </w:rPr>
        <w:tab/>
      </w:r>
      <w:r>
        <w:rPr>
          <w:rFonts w:ascii="BalticaUzbek" w:hAnsi="BalticaUzbek"/>
          <w:b/>
          <w:bCs/>
          <w:sz w:val="28"/>
          <w:szCs w:val="28"/>
          <w:lang w:val="en-US"/>
        </w:rPr>
        <w:t>Welcome</w:t>
      </w:r>
      <w:r>
        <w:rPr>
          <w:rFonts w:ascii="BalticaUzbek" w:hAnsi="BalticaUzbek"/>
          <w:b/>
          <w:bCs/>
          <w:sz w:val="28"/>
          <w:szCs w:val="28"/>
        </w:rPr>
        <w:t xml:space="preserve"> </w:t>
      </w:r>
      <w:r>
        <w:rPr>
          <w:rFonts w:ascii="BalticaUzbek" w:hAnsi="BalticaUzbek"/>
          <w:b/>
          <w:bCs/>
          <w:sz w:val="28"/>
          <w:szCs w:val="28"/>
          <w:lang w:val="en-US"/>
        </w:rPr>
        <w:t>to</w:t>
      </w:r>
      <w:r>
        <w:rPr>
          <w:rFonts w:ascii="BalticaUzbek" w:hAnsi="BalticaUzbek"/>
          <w:b/>
          <w:bCs/>
          <w:sz w:val="28"/>
          <w:szCs w:val="28"/>
        </w:rPr>
        <w:t xml:space="preserve"> </w:t>
      </w:r>
      <w:r>
        <w:rPr>
          <w:rFonts w:ascii="BalticaUzbek" w:hAnsi="BalticaUzbek"/>
          <w:b/>
          <w:bCs/>
          <w:sz w:val="28"/>
          <w:szCs w:val="28"/>
          <w:lang w:val="en-US"/>
        </w:rPr>
        <w:t>Uzbekistan</w:t>
      </w:r>
    </w:p>
    <w:p w:rsidR="00157612" w:rsidRDefault="00157612" w:rsidP="00157612">
      <w:pPr>
        <w:ind w:right="40" w:firstLine="540"/>
        <w:jc w:val="both"/>
        <w:rPr>
          <w:rFonts w:ascii="BalticaUzbek" w:hAnsi="BalticaUzbek"/>
          <w:sz w:val="28"/>
          <w:szCs w:val="28"/>
        </w:rPr>
      </w:pPr>
      <w:r>
        <w:rPr>
          <w:rFonts w:ascii="BalticaUzbek" w:hAnsi="BalticaUzbek"/>
          <w:b/>
          <w:bCs/>
          <w:sz w:val="28"/>
          <w:szCs w:val="28"/>
          <w:u w:val="single"/>
          <w:lang w:val="en-US"/>
        </w:rPr>
        <w:t>http</w:t>
      </w:r>
      <w:r>
        <w:rPr>
          <w:rFonts w:ascii="BalticaUzbek" w:hAnsi="BalticaUzbek"/>
          <w:b/>
          <w:bCs/>
          <w:sz w:val="28"/>
          <w:szCs w:val="28"/>
          <w:u w:val="single"/>
        </w:rPr>
        <w:t>:</w:t>
      </w:r>
      <w:r>
        <w:rPr>
          <w:b/>
          <w:bCs/>
          <w:sz w:val="28"/>
          <w:szCs w:val="28"/>
          <w:u w:val="single"/>
        </w:rPr>
        <w:t>//</w:t>
      </w:r>
      <w:r>
        <w:rPr>
          <w:rFonts w:ascii="BalticaUzbek" w:hAnsi="BalticaUzbek"/>
          <w:b/>
          <w:bCs/>
          <w:sz w:val="28"/>
          <w:szCs w:val="28"/>
          <w:u w:val="single"/>
          <w:lang w:val="en-US"/>
        </w:rPr>
        <w:t>www</w:t>
      </w:r>
      <w:r>
        <w:rPr>
          <w:rFonts w:ascii="BalticaUzbek" w:hAnsi="BalticaUzbek"/>
          <w:b/>
          <w:bCs/>
          <w:sz w:val="28"/>
          <w:szCs w:val="28"/>
          <w:u w:val="single"/>
        </w:rPr>
        <w:t>.</w:t>
      </w:r>
      <w:r>
        <w:rPr>
          <w:rFonts w:ascii="BalticaUzbek" w:hAnsi="BalticaUzbek"/>
          <w:b/>
          <w:bCs/>
          <w:sz w:val="28"/>
          <w:szCs w:val="28"/>
          <w:u w:val="single"/>
          <w:lang w:val="en-US"/>
        </w:rPr>
        <w:t>gov</w:t>
      </w:r>
      <w:r>
        <w:rPr>
          <w:rFonts w:ascii="BalticaUzbek" w:hAnsi="BalticaUzbek"/>
          <w:b/>
          <w:bCs/>
          <w:sz w:val="28"/>
          <w:szCs w:val="28"/>
          <w:u w:val="single"/>
        </w:rPr>
        <w:t>.</w:t>
      </w:r>
      <w:r>
        <w:rPr>
          <w:rFonts w:ascii="BalticaUzbek" w:hAnsi="BalticaUzbek"/>
          <w:b/>
          <w:bCs/>
          <w:sz w:val="28"/>
          <w:szCs w:val="28"/>
          <w:u w:val="single"/>
          <w:lang w:val="en-US"/>
        </w:rPr>
        <w:t>uz</w:t>
      </w:r>
      <w:r>
        <w:rPr>
          <w:b/>
          <w:bCs/>
          <w:sz w:val="28"/>
          <w:szCs w:val="28"/>
          <w:u w:val="single"/>
        </w:rPr>
        <w:t>/</w:t>
      </w:r>
      <w:r>
        <w:rPr>
          <w:sz w:val="28"/>
          <w:szCs w:val="28"/>
        </w:rPr>
        <w:t>/</w:t>
      </w:r>
      <w:r>
        <w:rPr>
          <w:rFonts w:ascii="BalticaUzbek" w:hAnsi="BalticaUzbek"/>
          <w:sz w:val="28"/>
          <w:szCs w:val="28"/>
        </w:rPr>
        <w:t xml:space="preserve"> – Ызбекистон Республикаси хукумати сахифаси. Расмий ахборот, Олий мажлис карорлари хақида маълумот беради.</w:t>
      </w:r>
    </w:p>
    <w:p w:rsidR="00157612" w:rsidRDefault="00157612" w:rsidP="00157612">
      <w:pPr>
        <w:ind w:firstLine="720"/>
        <w:rPr>
          <w:rFonts w:ascii="BalticaUzbek" w:hAnsi="BalticaUzbek"/>
          <w:b/>
          <w:bCs/>
          <w:sz w:val="28"/>
          <w:szCs w:val="28"/>
        </w:rPr>
      </w:pPr>
      <w:r>
        <w:rPr>
          <w:rFonts w:ascii="BalticaUzbek" w:hAnsi="BalticaUzbek"/>
          <w:b/>
          <w:bCs/>
          <w:sz w:val="28"/>
          <w:szCs w:val="28"/>
          <w:lang w:val="en-US"/>
        </w:rPr>
        <w:t>Uzbekistan</w:t>
      </w:r>
      <w:r>
        <w:rPr>
          <w:rFonts w:ascii="BalticaUzbek" w:hAnsi="BalticaUzbek"/>
          <w:b/>
          <w:bCs/>
          <w:sz w:val="28"/>
          <w:szCs w:val="28"/>
        </w:rPr>
        <w:t xml:space="preserve"> </w:t>
      </w:r>
      <w:r>
        <w:rPr>
          <w:rFonts w:ascii="BalticaUzbek" w:hAnsi="BalticaUzbek"/>
          <w:b/>
          <w:bCs/>
          <w:sz w:val="28"/>
          <w:szCs w:val="28"/>
          <w:lang w:val="en-US"/>
        </w:rPr>
        <w:t>Reference</w:t>
      </w:r>
    </w:p>
    <w:p w:rsidR="00157612" w:rsidRDefault="00157612" w:rsidP="00157612">
      <w:pPr>
        <w:ind w:right="40" w:firstLine="540"/>
        <w:jc w:val="both"/>
        <w:rPr>
          <w:rFonts w:ascii="BalticaUzbek" w:hAnsi="BalticaUzbek"/>
          <w:sz w:val="28"/>
          <w:szCs w:val="28"/>
        </w:rPr>
      </w:pPr>
      <w:r>
        <w:rPr>
          <w:b/>
          <w:bCs/>
          <w:sz w:val="28"/>
          <w:szCs w:val="28"/>
          <w:lang w:val="en-US"/>
        </w:rPr>
        <w:t>http</w:t>
      </w:r>
      <w:r>
        <w:rPr>
          <w:b/>
          <w:bCs/>
          <w:sz w:val="28"/>
          <w:szCs w:val="28"/>
        </w:rPr>
        <w:t>://</w:t>
      </w:r>
      <w:r>
        <w:rPr>
          <w:b/>
          <w:bCs/>
          <w:sz w:val="28"/>
          <w:szCs w:val="28"/>
          <w:lang w:val="en-US"/>
        </w:rPr>
        <w:t>www</w:t>
      </w:r>
      <w:r>
        <w:rPr>
          <w:b/>
          <w:bCs/>
          <w:sz w:val="28"/>
          <w:szCs w:val="28"/>
        </w:rPr>
        <w:t>.</w:t>
      </w:r>
      <w:r>
        <w:rPr>
          <w:b/>
          <w:bCs/>
          <w:sz w:val="28"/>
          <w:szCs w:val="28"/>
          <w:lang w:val="en-US"/>
        </w:rPr>
        <w:t>book</w:t>
      </w:r>
      <w:r>
        <w:rPr>
          <w:b/>
          <w:bCs/>
          <w:sz w:val="28"/>
          <w:szCs w:val="28"/>
        </w:rPr>
        <w:t>.</w:t>
      </w:r>
      <w:r>
        <w:rPr>
          <w:b/>
          <w:bCs/>
          <w:sz w:val="28"/>
          <w:szCs w:val="28"/>
          <w:lang w:val="en-US"/>
        </w:rPr>
        <w:t>uz</w:t>
      </w:r>
      <w:r>
        <w:rPr>
          <w:b/>
          <w:bCs/>
          <w:sz w:val="28"/>
          <w:szCs w:val="28"/>
        </w:rPr>
        <w:t>/</w:t>
      </w:r>
      <w:r>
        <w:rPr>
          <w:sz w:val="28"/>
          <w:szCs w:val="28"/>
        </w:rPr>
        <w:t>/</w:t>
      </w:r>
      <w:r>
        <w:rPr>
          <w:rFonts w:ascii="BalticaUzbek" w:hAnsi="BalticaUzbek"/>
          <w:sz w:val="28"/>
          <w:szCs w:val="28"/>
        </w:rPr>
        <w:t xml:space="preserve"> – Ызбекистон хақидаги ахборотни ыз ичига олади.</w:t>
      </w:r>
    </w:p>
    <w:p w:rsidR="00157612" w:rsidRDefault="00157612" w:rsidP="00157612">
      <w:pPr>
        <w:ind w:right="40" w:firstLine="540"/>
        <w:jc w:val="center"/>
        <w:rPr>
          <w:rFonts w:ascii="BalticaUzbek" w:hAnsi="BalticaUzbek"/>
          <w:b/>
          <w:bCs/>
          <w:sz w:val="28"/>
          <w:szCs w:val="28"/>
        </w:rPr>
      </w:pPr>
    </w:p>
    <w:p w:rsidR="00157612" w:rsidRDefault="00157612" w:rsidP="00157612">
      <w:pPr>
        <w:pStyle w:val="4"/>
      </w:pPr>
      <w:r>
        <w:t>Очиқ - тизим ва стандартлаш муаммолари хақида тушунча</w:t>
      </w:r>
    </w:p>
    <w:p w:rsidR="00157612" w:rsidRDefault="00157612" w:rsidP="00157612">
      <w:pPr>
        <w:ind w:right="40" w:firstLine="540"/>
        <w:jc w:val="center"/>
        <w:rPr>
          <w:rFonts w:ascii="BalticaUzbek" w:hAnsi="BalticaUzbek"/>
          <w:b/>
          <w:bCs/>
          <w:sz w:val="28"/>
          <w:szCs w:val="28"/>
        </w:rPr>
      </w:pPr>
    </w:p>
    <w:p w:rsidR="00157612" w:rsidRDefault="00157612" w:rsidP="00157612">
      <w:pPr>
        <w:ind w:right="40" w:firstLine="540"/>
        <w:jc w:val="both"/>
        <w:rPr>
          <w:rFonts w:ascii="BalticaUzbek" w:hAnsi="BalticaUzbek"/>
          <w:sz w:val="28"/>
          <w:szCs w:val="28"/>
        </w:rPr>
      </w:pPr>
      <w:r>
        <w:rPr>
          <w:rFonts w:ascii="BalticaUzbek" w:hAnsi="BalticaUzbek"/>
          <w:sz w:val="28"/>
          <w:szCs w:val="28"/>
        </w:rPr>
        <w:lastRenderedPageBreak/>
        <w:tab/>
        <w:t>Амалда ҳисоблаш тармоқларини барпо этиш ва уни ривожлантириш тармоқ системаларини ташкил этишдаги барча комплекс саволлар быйича стандартларни (андоза) ишлаб чиқиш зарурлигига олиб келди. 1978 йил андозалаш быйича Халқаро ташкилот (СХТ) очиқ тизимнинг етти даражали ызаро ҳаракатдаги эталон моделини тавсия этди, бу кенг тарқалди ва тан олинди. Бу мавжуд ҳисоблаш тармоқларини тахлили учун асос былиб, янги тармоқ ва стандартларни аниқлашни ташкил этади. Тармоқларда ызаро ҳаракатдаги жараёнлар функционал мухит ёрдамида боғланади, улар маълум қоида билан жараён бажарилишини таъминлайдиган баённомалардир.</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ab/>
        <w:t>Очиқ - тизимнинг ызаро ҳаракат моделининг эталонига мос ҳолда абонент тизими амалий жараёнлар билан тақдим этилади. Абонент тизими етти функционал поғонага (даражага) былинади. Битта рамкадаги функционал даражада бажариладиган функция ва процедуралар шу даража протоколига мос келади. Функционал даражалар катъий иерархик асосда ызаро ҳаракатда былади: ҳар бир даража куйи даража хизматларидан фойдаланади ва ыз навбатида ҳар бир даража юқори жойлашган даражага хизмат қилади.</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ab/>
        <w:t xml:space="preserve">Абонент тизимининг бир номли даражадаги ызаро ҳаракатдаги </w:t>
      </w:r>
      <w:proofErr w:type="gramStart"/>
      <w:r>
        <w:rPr>
          <w:rFonts w:ascii="BalticaUzbek" w:hAnsi="BalticaUzbek"/>
          <w:sz w:val="28"/>
          <w:szCs w:val="28"/>
        </w:rPr>
        <w:t>ало</w:t>
      </w:r>
      <w:proofErr w:type="gramEnd"/>
      <w:r>
        <w:rPr>
          <w:rFonts w:ascii="BalticaUzbek" w:hAnsi="BalticaUzbek"/>
          <w:sz w:val="28"/>
          <w:szCs w:val="28"/>
        </w:rPr>
        <w:t>қа баённома андозалаштириш тарқатилади.</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ab/>
        <w:t>Очиқ-тизим эталон моделига мос равишда ҳисоблаш тармоқларини барпо этишда, тармоқларда турли класс</w:t>
      </w:r>
      <w:proofErr w:type="gramStart"/>
      <w:r>
        <w:rPr>
          <w:rFonts w:ascii="BalticaUzbek" w:hAnsi="BalticaUzbek"/>
          <w:sz w:val="28"/>
          <w:szCs w:val="28"/>
        </w:rPr>
        <w:t xml:space="preserve"> Э</w:t>
      </w:r>
      <w:proofErr w:type="gramEnd"/>
      <w:r>
        <w:rPr>
          <w:rFonts w:ascii="BalticaUzbek" w:hAnsi="BalticaUzbek"/>
          <w:sz w:val="28"/>
          <w:szCs w:val="28"/>
        </w:rPr>
        <w:t>ҲМларидан фойдаланилади. Шунинг учун эталон моделининг талабларини қаноатлантирадиган тармоқ – очиқ тармоқ деб аталади.</w:t>
      </w:r>
    </w:p>
    <w:p w:rsidR="00157612" w:rsidRDefault="00157612" w:rsidP="00157612">
      <w:pPr>
        <w:pStyle w:val="a8"/>
        <w:ind w:right="40" w:firstLine="540"/>
        <w:rPr>
          <w:rFonts w:ascii="BalticaUzbek" w:hAnsi="BalticaUzbek"/>
          <w:b/>
          <w:bCs/>
          <w:sz w:val="28"/>
          <w:szCs w:val="28"/>
        </w:rPr>
      </w:pPr>
    </w:p>
    <w:p w:rsidR="00157612" w:rsidRDefault="00157612" w:rsidP="00157612">
      <w:pPr>
        <w:pStyle w:val="a8"/>
        <w:ind w:right="40"/>
        <w:rPr>
          <w:rFonts w:ascii="BalticaUzbek" w:hAnsi="BalticaUzbek"/>
          <w:b/>
          <w:bCs/>
          <w:sz w:val="28"/>
          <w:szCs w:val="28"/>
        </w:rPr>
      </w:pPr>
      <w:r>
        <w:rPr>
          <w:rFonts w:ascii="BalticaUzbek" w:hAnsi="BalticaUzbek"/>
          <w:b/>
          <w:bCs/>
          <w:sz w:val="28"/>
          <w:szCs w:val="28"/>
        </w:rPr>
        <w:t>8. Компьютер тармоқ аппаратли ва дастурий воситаларининг халқаро стандартлари ва стандарт стеклари</w:t>
      </w:r>
    </w:p>
    <w:p w:rsidR="00157612" w:rsidRDefault="00157612" w:rsidP="00157612">
      <w:pPr>
        <w:pStyle w:val="a8"/>
        <w:ind w:right="40"/>
        <w:rPr>
          <w:rFonts w:ascii="BalticaUzbek" w:hAnsi="BalticaUzbek"/>
          <w:b/>
          <w:bCs/>
          <w:sz w:val="28"/>
          <w:szCs w:val="28"/>
        </w:rPr>
      </w:pPr>
    </w:p>
    <w:p w:rsidR="00157612" w:rsidRDefault="00157612" w:rsidP="00157612">
      <w:pPr>
        <w:pStyle w:val="BodyText21"/>
        <w:tabs>
          <w:tab w:val="clear" w:pos="540"/>
        </w:tabs>
        <w:ind w:right="40" w:firstLine="540"/>
        <w:jc w:val="both"/>
        <w:rPr>
          <w:rFonts w:ascii="BalticaUzbek" w:hAnsi="BalticaUzbek"/>
        </w:rPr>
      </w:pPr>
      <w:r>
        <w:rPr>
          <w:rFonts w:ascii="BalticaUzbek" w:hAnsi="BalticaUzbek"/>
        </w:rPr>
        <w:tab/>
        <w:t>ЭҲМдан ахборотларни коммуникацион мухитга узатишни компьютер тармоқ аппаратли воситалари ёрдамида амалга оширилади. Локал тармоқка компьютерларни бирлаштиришда, ахборотларни тармоқ быйича қабул қилиш ва тармоқка узатиш учун тармоқ контроллери ҳар бир уланадиган компьютерга куйилиши талаб этилади. Э</w:t>
      </w:r>
      <w:proofErr w:type="gramStart"/>
      <w:r>
        <w:rPr>
          <w:rFonts w:ascii="BalticaUzbek" w:hAnsi="BalticaUzbek"/>
        </w:rPr>
        <w:t>ҲМ</w:t>
      </w:r>
      <w:proofErr w:type="gramEnd"/>
      <w:r>
        <w:rPr>
          <w:rFonts w:ascii="BalticaUzbek" w:hAnsi="BalticaUzbek"/>
        </w:rPr>
        <w:t>ни алоқа каналлари билан туташтириш вазифасини бажарувчи техник қурилма тармоқ адаптерлари дейилади. Битта адаптер</w:t>
      </w:r>
      <w:proofErr w:type="gramStart"/>
      <w:r>
        <w:rPr>
          <w:rFonts w:ascii="BalticaUzbek" w:hAnsi="BalticaUzbek"/>
        </w:rPr>
        <w:t xml:space="preserve"> Э</w:t>
      </w:r>
      <w:proofErr w:type="gramEnd"/>
      <w:r>
        <w:rPr>
          <w:rFonts w:ascii="BalticaUzbek" w:hAnsi="BalticaUzbek"/>
        </w:rPr>
        <w:t>ҲМни битта алоқа канали билан туташтиришни таъминлайди. Бир каналли адаптерлардан ташқари кып каналли қурилма – маълумотларни узатувчи мультиплексорлар қылланилади. Маълумотларни узатувчи мультиплексорлар</w:t>
      </w:r>
      <w:proofErr w:type="gramStart"/>
      <w:r>
        <w:rPr>
          <w:rFonts w:ascii="BalticaUzbek" w:hAnsi="BalticaUzbek"/>
        </w:rPr>
        <w:t xml:space="preserve"> Э</w:t>
      </w:r>
      <w:proofErr w:type="gramEnd"/>
      <w:r>
        <w:rPr>
          <w:rFonts w:ascii="BalticaUzbek" w:hAnsi="BalticaUzbek"/>
        </w:rPr>
        <w:t>ҲМни бир нечта алоқа каналларини туташтирувчи қурилмадир. Ҳисоблаш тармоғи барпо этилишининг биринчи кадамларида мультиплексорлар маълумотларни телеқайта ишлаш системаларида қылланилган. Кейинрок мураккаб конфигурацияли ва катта микдордаги абонент тизимларидан ташкил топган тармоқлар барпо этилгандан сунг, туташтириш вазифасини бажарувчи махсус алоқали процессорлар ишлатилди.</w:t>
      </w:r>
    </w:p>
    <w:p w:rsidR="00157612" w:rsidRDefault="00157612" w:rsidP="00157612">
      <w:pPr>
        <w:pStyle w:val="BodyText21"/>
        <w:ind w:right="40" w:firstLine="540"/>
        <w:jc w:val="both"/>
        <w:rPr>
          <w:rFonts w:ascii="BalticaUzbek" w:hAnsi="BalticaUzbek"/>
        </w:rPr>
      </w:pPr>
      <w:proofErr w:type="gramStart"/>
      <w:r>
        <w:rPr>
          <w:rFonts w:ascii="BalticaUzbek" w:hAnsi="BalticaUzbek"/>
        </w:rPr>
        <w:t>Ало</w:t>
      </w:r>
      <w:proofErr w:type="gramEnd"/>
      <w:r>
        <w:rPr>
          <w:rFonts w:ascii="BalticaUzbek" w:hAnsi="BalticaUzbek"/>
        </w:rPr>
        <w:t xml:space="preserve">қа канали ҳисоблаш тармоғининг киммат компонентларидан ҳисобланади. Шунинг учун қатор ҳисоблаш тармоқларини тузишда </w:t>
      </w:r>
      <w:proofErr w:type="gramStart"/>
      <w:r>
        <w:rPr>
          <w:rFonts w:ascii="BalticaUzbek" w:hAnsi="BalticaUzbek"/>
        </w:rPr>
        <w:t>ало</w:t>
      </w:r>
      <w:proofErr w:type="gramEnd"/>
      <w:r>
        <w:rPr>
          <w:rFonts w:ascii="BalticaUzbek" w:hAnsi="BalticaUzbek"/>
        </w:rPr>
        <w:t xml:space="preserve">қа </w:t>
      </w:r>
      <w:r>
        <w:rPr>
          <w:rFonts w:ascii="BalticaUzbek" w:hAnsi="BalticaUzbek"/>
        </w:rPr>
        <w:lastRenderedPageBreak/>
        <w:t>каналларида тежаш мақсадида ички алоқа каналларини битта ташки алоқа каналига коммутация қилинади.</w:t>
      </w:r>
    </w:p>
    <w:p w:rsidR="00157612" w:rsidRDefault="00157612" w:rsidP="00157612">
      <w:pPr>
        <w:pStyle w:val="BodyText21"/>
        <w:ind w:right="40" w:firstLine="540"/>
        <w:jc w:val="both"/>
        <w:rPr>
          <w:rFonts w:ascii="BalticaUzbek" w:hAnsi="BalticaUzbek"/>
        </w:rPr>
      </w:pPr>
      <w:r>
        <w:rPr>
          <w:rFonts w:ascii="BalticaUzbek" w:hAnsi="BalticaUzbek"/>
        </w:rPr>
        <w:t xml:space="preserve">Концентратор – частотали тақсимлашда бир нечта </w:t>
      </w:r>
      <w:proofErr w:type="gramStart"/>
      <w:r>
        <w:rPr>
          <w:rFonts w:ascii="BalticaUzbek" w:hAnsi="BalticaUzbek"/>
        </w:rPr>
        <w:t>ало</w:t>
      </w:r>
      <w:proofErr w:type="gramEnd"/>
      <w:r>
        <w:rPr>
          <w:rFonts w:ascii="BalticaUzbek" w:hAnsi="BalticaUzbek"/>
        </w:rPr>
        <w:t>қа каналларини коммутациялайдиган қурилма. Такрорловчи сигнални физик узатувчи мухитга қараганда узоқ масофага узатишда сигнал амплитуда ва формасини сақлашни таъминлайдиган қурилмадир. Локал ва дистанцион такрорловчилар мавжуд. Локал такрорловчилар тармоқ фрагментларини 50 мгача масофадагиларни улайди. Дистанционлар эса 2000 мгача. Айрим тармоқ турларида компьютерлар бевосита кабеллар орқали уланади, бошқаларида эса кабелларни улаш махсус қурилма концентратор (hub)лар билан амалга оширилади. Айрим тармоқларда кабеллар радио узатиш билан алмаштирилиши мумкин.</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ab/>
        <w:t>Компьютер тармоқларида физик узатувчи мухит, чекланган узунликдаги кабелдан иборат, тармоқни узунлигини кыпайтириш мақсадида махсус такрорловчи қурилмалар ишлатилади.</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ab/>
        <w:t>Такрорловчи – бу мавжуд турдаги физик узатувчи мухит мылжалланган масофадан сигнални узоқ масофага узатишда, сигнал амплитудаси ва формасини таъминловчи қурилмадир.</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ab/>
        <w:t>Такрорловчилар локал ва дистанцион (масофавий) былади. Локал  Такрорловчи 50 мгача масофадаги, дистанцион эса 2000 мгача тармоқ фрагментларини улайди.</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ab/>
        <w:t>Серверлар – локал тармоқни ишлашини таъминлаш учун махсус компьютер-сервер ажратилган былади.</w:t>
      </w:r>
    </w:p>
    <w:p w:rsidR="00157612" w:rsidRDefault="00157612" w:rsidP="00157612">
      <w:pPr>
        <w:ind w:right="40" w:firstLine="540"/>
        <w:jc w:val="both"/>
        <w:rPr>
          <w:rFonts w:ascii="BalticaUzbek" w:hAnsi="BalticaUzbek"/>
          <w:sz w:val="28"/>
          <w:szCs w:val="28"/>
        </w:rPr>
      </w:pPr>
      <w:r>
        <w:rPr>
          <w:rFonts w:ascii="BalticaUzbek" w:hAnsi="BalticaUzbek"/>
          <w:sz w:val="28"/>
          <w:szCs w:val="28"/>
        </w:rPr>
        <w:tab/>
        <w:t>Серверлар дискида биргаликда ишлатиладиган дастурлар жойлашган былади. Локал тармоқнинг қолган компьютерлари ишчи станциялар деб аталади. 20-25 тадан ортиқ компьютердан тузилган тармоқларда сервернинг былиши шарт, акс ҳолда ишлаш тезлиги унча баланд былмайди. Программали воситалар тармоқларда фойдаланувчининг иши самарали былиши учун ишлатилади. Улар гоҳида тармоқ ОТ билан, гоҳида алоҳида тақдим этилади:</w:t>
      </w:r>
    </w:p>
    <w:p w:rsidR="00157612" w:rsidRDefault="00157612" w:rsidP="00157612">
      <w:pPr>
        <w:tabs>
          <w:tab w:val="left" w:pos="1065"/>
        </w:tabs>
        <w:ind w:right="40" w:firstLine="540"/>
        <w:jc w:val="both"/>
        <w:rPr>
          <w:rFonts w:ascii="BalticaUzbek" w:hAnsi="BalticaUzbek"/>
          <w:sz w:val="28"/>
          <w:szCs w:val="28"/>
        </w:rPr>
      </w:pPr>
      <w:r>
        <w:rPr>
          <w:rFonts w:ascii="BalticaUzbek" w:hAnsi="BalticaUzbek"/>
          <w:sz w:val="28"/>
          <w:szCs w:val="28"/>
        </w:rPr>
        <w:t>–</w:t>
      </w:r>
      <w:r>
        <w:rPr>
          <w:rFonts w:ascii="BalticaUzbek" w:hAnsi="BalticaUzbek"/>
          <w:sz w:val="28"/>
          <w:szCs w:val="28"/>
        </w:rPr>
        <w:tab/>
        <w:t xml:space="preserve">Электрон почта – файллар, маълумотлар, товуш, факсимиле ва видео </w:t>
      </w:r>
      <w:proofErr w:type="gramStart"/>
      <w:r>
        <w:rPr>
          <w:rFonts w:ascii="BalticaUzbek" w:hAnsi="BalticaUzbek"/>
          <w:sz w:val="28"/>
          <w:szCs w:val="28"/>
        </w:rPr>
        <w:t>хабар</w:t>
      </w:r>
      <w:proofErr w:type="gramEnd"/>
      <w:r>
        <w:rPr>
          <w:rFonts w:ascii="BalticaUzbek" w:hAnsi="BalticaUzbek"/>
          <w:sz w:val="28"/>
          <w:szCs w:val="28"/>
        </w:rPr>
        <w:t xml:space="preserve">, хатларни етказишни таъминлайди. </w:t>
      </w:r>
    </w:p>
    <w:p w:rsidR="00157612" w:rsidRDefault="00157612" w:rsidP="00157612">
      <w:pPr>
        <w:tabs>
          <w:tab w:val="left" w:pos="1065"/>
        </w:tabs>
        <w:ind w:right="40" w:firstLine="540"/>
        <w:jc w:val="both"/>
        <w:rPr>
          <w:rFonts w:ascii="BalticaUzbek" w:hAnsi="BalticaUzbek"/>
          <w:sz w:val="28"/>
          <w:szCs w:val="28"/>
        </w:rPr>
      </w:pPr>
      <w:r>
        <w:rPr>
          <w:rFonts w:ascii="BalticaUzbek" w:hAnsi="BalticaUzbek"/>
          <w:sz w:val="28"/>
          <w:szCs w:val="28"/>
        </w:rPr>
        <w:t>–</w:t>
      </w:r>
      <w:r>
        <w:rPr>
          <w:rFonts w:ascii="BalticaUzbek" w:hAnsi="BalticaUzbek"/>
          <w:sz w:val="28"/>
          <w:szCs w:val="28"/>
        </w:rPr>
        <w:tab/>
        <w:t xml:space="preserve">Узоқдан кириш воситаси –  модем ёрдамида локал тармоғига уланишни таъминлайди ва компьютерда, худди у </w:t>
      </w:r>
      <w:proofErr w:type="gramStart"/>
      <w:r>
        <w:rPr>
          <w:rFonts w:ascii="BalticaUzbek" w:hAnsi="BalticaUzbek"/>
          <w:sz w:val="28"/>
          <w:szCs w:val="28"/>
        </w:rPr>
        <w:t>тармо</w:t>
      </w:r>
      <w:proofErr w:type="gramEnd"/>
      <w:r>
        <w:rPr>
          <w:rFonts w:ascii="BalticaUzbek" w:hAnsi="BalticaUzbek"/>
          <w:sz w:val="28"/>
          <w:szCs w:val="28"/>
        </w:rPr>
        <w:t>ққа улангандек ишлайди.</w:t>
      </w:r>
    </w:p>
    <w:p w:rsidR="00157612" w:rsidRDefault="00157612" w:rsidP="00157612">
      <w:pPr>
        <w:tabs>
          <w:tab w:val="left" w:pos="1065"/>
        </w:tabs>
        <w:ind w:right="40" w:firstLine="540"/>
        <w:jc w:val="both"/>
        <w:rPr>
          <w:rFonts w:ascii="BalticaUzbek" w:hAnsi="BalticaUzbek"/>
          <w:sz w:val="28"/>
          <w:szCs w:val="28"/>
        </w:rPr>
      </w:pPr>
      <w:r>
        <w:rPr>
          <w:rFonts w:ascii="BalticaUzbek" w:hAnsi="BalticaUzbek"/>
          <w:sz w:val="28"/>
          <w:szCs w:val="28"/>
        </w:rPr>
        <w:t>–</w:t>
      </w:r>
      <w:r>
        <w:rPr>
          <w:rFonts w:ascii="BalticaUzbek" w:hAnsi="BalticaUzbek"/>
          <w:sz w:val="28"/>
          <w:szCs w:val="28"/>
        </w:rPr>
        <w:tab/>
        <w:t>Гурух ишлари воситалари – хужжатлар устида биргаликда ишлашни, турли фойдаланувчиларнинг хужжат версияларини таъминлашни, дастурларни ишлаб чиқишда хужжат ахборотларни ташкил қилишда қылланиладиган воситалардан иборат.</w:t>
      </w:r>
    </w:p>
    <w:p w:rsidR="00157612" w:rsidRDefault="00157612" w:rsidP="00157612">
      <w:pPr>
        <w:ind w:right="40"/>
        <w:jc w:val="both"/>
        <w:rPr>
          <w:rFonts w:ascii="BalticaUzbek" w:hAnsi="BalticaUzbek"/>
          <w:sz w:val="28"/>
          <w:szCs w:val="28"/>
        </w:rPr>
      </w:pPr>
    </w:p>
    <w:p w:rsidR="00157612" w:rsidRDefault="00157612" w:rsidP="00157612">
      <w:pPr>
        <w:pStyle w:val="a6"/>
        <w:ind w:right="40"/>
        <w:jc w:val="center"/>
        <w:rPr>
          <w:rFonts w:ascii="BalticaUzbek" w:hAnsi="BalticaUzbek"/>
          <w:sz w:val="28"/>
          <w:szCs w:val="28"/>
        </w:rPr>
      </w:pPr>
      <w:r>
        <w:rPr>
          <w:rFonts w:ascii="BalticaUzbek" w:hAnsi="BalticaUzbek"/>
          <w:sz w:val="28"/>
          <w:szCs w:val="28"/>
        </w:rPr>
        <w:t>Компьютер тармоқ халқаро стандартлари ва стандарт стеклари</w:t>
      </w:r>
    </w:p>
    <w:p w:rsidR="00157612" w:rsidRDefault="00157612" w:rsidP="00157612">
      <w:pPr>
        <w:pStyle w:val="a6"/>
        <w:ind w:right="40" w:firstLine="540"/>
        <w:jc w:val="center"/>
        <w:rPr>
          <w:rFonts w:ascii="BalticaUzbek" w:hAnsi="BalticaUzbek"/>
          <w:sz w:val="28"/>
          <w:szCs w:val="28"/>
        </w:rPr>
      </w:pPr>
    </w:p>
    <w:p w:rsidR="00157612" w:rsidRDefault="00157612" w:rsidP="00157612">
      <w:pPr>
        <w:pStyle w:val="a6"/>
        <w:ind w:right="40" w:firstLine="540"/>
        <w:jc w:val="both"/>
        <w:rPr>
          <w:rFonts w:ascii="BalticaUzbek" w:hAnsi="BalticaUzbek"/>
          <w:b w:val="0"/>
          <w:bCs w:val="0"/>
          <w:sz w:val="28"/>
          <w:szCs w:val="28"/>
        </w:rPr>
      </w:pPr>
      <w:r>
        <w:rPr>
          <w:rFonts w:ascii="BalticaUzbek" w:hAnsi="BalticaUzbek"/>
          <w:b w:val="0"/>
          <w:bCs w:val="0"/>
          <w:sz w:val="28"/>
          <w:szCs w:val="28"/>
        </w:rPr>
        <w:t>Физик даражадаги стандартлар МККТТ рекомендациялари билан аниқланган. Рақамли узатиш Х.21 ва Х.21-бис протоколларни қыллаш тақдим этилади.</w:t>
      </w:r>
    </w:p>
    <w:p w:rsidR="00157612" w:rsidRDefault="00157612" w:rsidP="00157612">
      <w:pPr>
        <w:pStyle w:val="a6"/>
        <w:ind w:right="40" w:firstLine="540"/>
        <w:jc w:val="both"/>
        <w:rPr>
          <w:rFonts w:ascii="BalticaUzbek" w:hAnsi="BalticaUzbek"/>
          <w:b w:val="0"/>
          <w:bCs w:val="0"/>
          <w:sz w:val="28"/>
          <w:szCs w:val="28"/>
        </w:rPr>
      </w:pPr>
      <w:r>
        <w:rPr>
          <w:rFonts w:ascii="BalticaUzbek" w:hAnsi="BalticaUzbek"/>
          <w:b w:val="0"/>
          <w:bCs w:val="0"/>
          <w:sz w:val="28"/>
          <w:szCs w:val="28"/>
        </w:rPr>
        <w:lastRenderedPageBreak/>
        <w:t xml:space="preserve">Ҳозирги вақтда ЛХТ учун Электрон ва радиотехника быйича инженерлар институтида (НИЭР) ишлаб чиқилган тармоқ стандартлари ишлатимоқда. НИЭР 802 коммитети қатор стандартларни ишлаб чиқаради, уларнинг бир қисми </w:t>
      </w:r>
      <w:r>
        <w:rPr>
          <w:rFonts w:ascii="BalticaUzbek" w:hAnsi="BalticaUzbek"/>
          <w:b w:val="0"/>
          <w:bCs w:val="0"/>
          <w:sz w:val="28"/>
          <w:szCs w:val="28"/>
          <w:lang w:val="en-US"/>
        </w:rPr>
        <w:t>ISO</w:t>
      </w:r>
      <w:r>
        <w:rPr>
          <w:rFonts w:ascii="BalticaUzbek" w:hAnsi="BalticaUzbek"/>
          <w:b w:val="0"/>
          <w:bCs w:val="0"/>
          <w:sz w:val="28"/>
          <w:szCs w:val="28"/>
        </w:rPr>
        <w:t xml:space="preserve"> ва </w:t>
      </w:r>
      <w:proofErr w:type="gramStart"/>
      <w:r>
        <w:rPr>
          <w:rFonts w:ascii="BalticaUzbek" w:hAnsi="BalticaUzbek"/>
          <w:b w:val="0"/>
          <w:bCs w:val="0"/>
          <w:sz w:val="28"/>
          <w:szCs w:val="28"/>
        </w:rPr>
        <w:t>бош</w:t>
      </w:r>
      <w:proofErr w:type="gramEnd"/>
      <w:r>
        <w:rPr>
          <w:rFonts w:ascii="BalticaUzbek" w:hAnsi="BalticaUzbek"/>
          <w:b w:val="0"/>
          <w:bCs w:val="0"/>
          <w:sz w:val="28"/>
          <w:szCs w:val="28"/>
        </w:rPr>
        <w:t>қа ташкилотлардан қабул қилинган. Локал ҳисоблаш тармоғи учун қуйидаги стандартлар мавжуд:</w:t>
      </w:r>
    </w:p>
    <w:p w:rsidR="00157612" w:rsidRDefault="00157612" w:rsidP="00157612">
      <w:pPr>
        <w:pStyle w:val="a6"/>
        <w:tabs>
          <w:tab w:val="left" w:pos="1065"/>
        </w:tabs>
        <w:ind w:right="40" w:firstLine="540"/>
        <w:jc w:val="both"/>
        <w:rPr>
          <w:rFonts w:ascii="BalticaUzbek" w:hAnsi="BalticaUzbek"/>
          <w:b w:val="0"/>
          <w:bCs w:val="0"/>
          <w:sz w:val="28"/>
          <w:szCs w:val="28"/>
        </w:rPr>
      </w:pPr>
      <w:r>
        <w:rPr>
          <w:rFonts w:ascii="BalticaUzbek" w:hAnsi="BalticaUzbek"/>
          <w:b w:val="0"/>
          <w:bCs w:val="0"/>
          <w:sz w:val="28"/>
          <w:szCs w:val="28"/>
        </w:rPr>
        <w:t>–</w:t>
      </w:r>
      <w:r>
        <w:rPr>
          <w:rFonts w:ascii="BalticaUzbek" w:hAnsi="BalticaUzbek"/>
          <w:b w:val="0"/>
          <w:bCs w:val="0"/>
          <w:sz w:val="28"/>
          <w:szCs w:val="28"/>
        </w:rPr>
        <w:tab/>
        <w:t>802.1 – юқори даражалар ва административ бошқариш.</w:t>
      </w:r>
    </w:p>
    <w:p w:rsidR="00157612" w:rsidRDefault="00157612" w:rsidP="00157612">
      <w:pPr>
        <w:pStyle w:val="a6"/>
        <w:tabs>
          <w:tab w:val="left" w:pos="1065"/>
        </w:tabs>
        <w:ind w:right="40" w:firstLine="540"/>
        <w:jc w:val="both"/>
        <w:rPr>
          <w:rFonts w:ascii="BalticaUzbek" w:hAnsi="BalticaUzbek"/>
          <w:b w:val="0"/>
          <w:bCs w:val="0"/>
          <w:sz w:val="28"/>
          <w:szCs w:val="28"/>
        </w:rPr>
      </w:pPr>
      <w:r>
        <w:rPr>
          <w:rFonts w:ascii="BalticaUzbek" w:hAnsi="BalticaUzbek"/>
          <w:b w:val="0"/>
          <w:bCs w:val="0"/>
          <w:sz w:val="28"/>
          <w:szCs w:val="28"/>
        </w:rPr>
        <w:t>–</w:t>
      </w:r>
      <w:r>
        <w:rPr>
          <w:rFonts w:ascii="BalticaUzbek" w:hAnsi="BalticaUzbek"/>
          <w:b w:val="0"/>
          <w:bCs w:val="0"/>
          <w:sz w:val="28"/>
          <w:szCs w:val="28"/>
        </w:rPr>
        <w:tab/>
        <w:t>802.2 – маълумотларни логик звеносини бошқариш.</w:t>
      </w:r>
    </w:p>
    <w:p w:rsidR="00157612" w:rsidRDefault="00157612" w:rsidP="00157612">
      <w:pPr>
        <w:pStyle w:val="a6"/>
        <w:tabs>
          <w:tab w:val="left" w:pos="1065"/>
        </w:tabs>
        <w:ind w:right="40" w:firstLine="540"/>
        <w:jc w:val="both"/>
        <w:rPr>
          <w:rFonts w:ascii="BalticaUzbek" w:hAnsi="BalticaUzbek"/>
          <w:b w:val="0"/>
          <w:bCs w:val="0"/>
          <w:sz w:val="28"/>
          <w:szCs w:val="28"/>
        </w:rPr>
      </w:pPr>
      <w:r>
        <w:rPr>
          <w:rFonts w:ascii="BalticaUzbek" w:hAnsi="BalticaUzbek"/>
          <w:b w:val="0"/>
          <w:bCs w:val="0"/>
          <w:sz w:val="28"/>
          <w:szCs w:val="28"/>
        </w:rPr>
        <w:t>–</w:t>
      </w:r>
      <w:r>
        <w:rPr>
          <w:rFonts w:ascii="BalticaUzbek" w:hAnsi="BalticaUzbek"/>
          <w:b w:val="0"/>
          <w:bCs w:val="0"/>
          <w:sz w:val="28"/>
          <w:szCs w:val="28"/>
        </w:rPr>
        <w:tab/>
        <w:t>802.3 – мухитга билмасдан (случайный) кириш методи.</w:t>
      </w:r>
    </w:p>
    <w:p w:rsidR="00157612" w:rsidRDefault="00157612" w:rsidP="00157612">
      <w:pPr>
        <w:pStyle w:val="a6"/>
        <w:tabs>
          <w:tab w:val="left" w:pos="1065"/>
        </w:tabs>
        <w:ind w:right="40" w:firstLine="540"/>
        <w:jc w:val="both"/>
        <w:rPr>
          <w:rFonts w:ascii="BalticaUzbek" w:hAnsi="BalticaUzbek"/>
          <w:b w:val="0"/>
          <w:bCs w:val="0"/>
          <w:sz w:val="28"/>
          <w:szCs w:val="28"/>
        </w:rPr>
      </w:pPr>
      <w:r>
        <w:rPr>
          <w:rFonts w:ascii="BalticaUzbek" w:hAnsi="BalticaUzbek"/>
          <w:b w:val="0"/>
          <w:bCs w:val="0"/>
          <w:sz w:val="28"/>
          <w:szCs w:val="28"/>
        </w:rPr>
        <w:t>–</w:t>
      </w:r>
      <w:r>
        <w:rPr>
          <w:rFonts w:ascii="BalticaUzbek" w:hAnsi="BalticaUzbek"/>
          <w:b w:val="0"/>
          <w:bCs w:val="0"/>
          <w:sz w:val="28"/>
          <w:szCs w:val="28"/>
        </w:rPr>
        <w:tab/>
        <w:t>802.4 – маркерли шина.</w:t>
      </w:r>
    </w:p>
    <w:p w:rsidR="00157612" w:rsidRDefault="00157612" w:rsidP="00157612">
      <w:pPr>
        <w:pStyle w:val="a6"/>
        <w:tabs>
          <w:tab w:val="left" w:pos="1065"/>
        </w:tabs>
        <w:ind w:right="40" w:firstLine="540"/>
        <w:jc w:val="both"/>
        <w:rPr>
          <w:rFonts w:ascii="BalticaUzbek" w:hAnsi="BalticaUzbek"/>
          <w:b w:val="0"/>
          <w:bCs w:val="0"/>
          <w:sz w:val="28"/>
          <w:szCs w:val="28"/>
        </w:rPr>
      </w:pPr>
      <w:r>
        <w:rPr>
          <w:rFonts w:ascii="BalticaUzbek" w:hAnsi="BalticaUzbek"/>
          <w:b w:val="0"/>
          <w:bCs w:val="0"/>
          <w:sz w:val="28"/>
          <w:szCs w:val="28"/>
        </w:rPr>
        <w:t>–</w:t>
      </w:r>
      <w:r>
        <w:rPr>
          <w:rFonts w:ascii="BalticaUzbek" w:hAnsi="BalticaUzbek"/>
          <w:b w:val="0"/>
          <w:bCs w:val="0"/>
          <w:sz w:val="28"/>
          <w:szCs w:val="28"/>
        </w:rPr>
        <w:tab/>
        <w:t>802.5 – маркерли халқа.</w:t>
      </w:r>
    </w:p>
    <w:p w:rsidR="00157612" w:rsidRDefault="00157612" w:rsidP="00157612">
      <w:pPr>
        <w:pStyle w:val="a6"/>
        <w:tabs>
          <w:tab w:val="left" w:pos="1065"/>
        </w:tabs>
        <w:ind w:right="40" w:firstLine="540"/>
        <w:jc w:val="both"/>
        <w:rPr>
          <w:rFonts w:ascii="BalticaUzbek" w:hAnsi="BalticaUzbek"/>
          <w:b w:val="0"/>
          <w:bCs w:val="0"/>
          <w:sz w:val="28"/>
          <w:szCs w:val="28"/>
        </w:rPr>
      </w:pPr>
      <w:r>
        <w:rPr>
          <w:rFonts w:ascii="BalticaUzbek" w:hAnsi="BalticaUzbek"/>
          <w:b w:val="0"/>
          <w:bCs w:val="0"/>
          <w:sz w:val="28"/>
          <w:szCs w:val="28"/>
        </w:rPr>
        <w:t>–</w:t>
      </w:r>
      <w:r>
        <w:rPr>
          <w:rFonts w:ascii="BalticaUzbek" w:hAnsi="BalticaUzbek"/>
          <w:b w:val="0"/>
          <w:bCs w:val="0"/>
          <w:sz w:val="28"/>
          <w:szCs w:val="28"/>
        </w:rPr>
        <w:tab/>
        <w:t>802.6 – шаҳар тармоғи.</w:t>
      </w:r>
    </w:p>
    <w:p w:rsidR="00157612" w:rsidRDefault="00157612" w:rsidP="00157612">
      <w:pPr>
        <w:pStyle w:val="a6"/>
        <w:tabs>
          <w:tab w:val="left" w:pos="1065"/>
        </w:tabs>
        <w:ind w:right="40" w:firstLine="540"/>
        <w:jc w:val="both"/>
        <w:rPr>
          <w:rFonts w:ascii="BalticaUzbek" w:hAnsi="BalticaUzbek"/>
          <w:b w:val="0"/>
          <w:bCs w:val="0"/>
          <w:sz w:val="28"/>
          <w:szCs w:val="28"/>
        </w:rPr>
      </w:pPr>
      <w:proofErr w:type="gramStart"/>
      <w:r>
        <w:rPr>
          <w:rFonts w:ascii="BalticaUzbek" w:hAnsi="BalticaUzbek"/>
          <w:b w:val="0"/>
          <w:bCs w:val="0"/>
          <w:sz w:val="28"/>
          <w:szCs w:val="28"/>
          <w:lang w:val="en-US"/>
        </w:rPr>
        <w:t>OSI</w:t>
      </w:r>
      <w:r>
        <w:rPr>
          <w:rFonts w:ascii="BalticaUzbek" w:hAnsi="BalticaUzbek"/>
          <w:b w:val="0"/>
          <w:bCs w:val="0"/>
          <w:sz w:val="28"/>
          <w:szCs w:val="28"/>
        </w:rPr>
        <w:t xml:space="preserve"> - бу стандартларни ишлаб чиқарувчиларга боғлиқ былмаган халқаро стек ҳисобланади.</w:t>
      </w:r>
      <w:proofErr w:type="gramEnd"/>
      <w:r>
        <w:rPr>
          <w:rFonts w:ascii="BalticaUzbek" w:hAnsi="BalticaUzbek"/>
          <w:b w:val="0"/>
          <w:bCs w:val="0"/>
          <w:sz w:val="28"/>
          <w:szCs w:val="28"/>
        </w:rPr>
        <w:t xml:space="preserve"> А+</w:t>
      </w:r>
      <w:proofErr w:type="gramStart"/>
      <w:r>
        <w:rPr>
          <w:rFonts w:ascii="BalticaUzbek" w:hAnsi="BalticaUzbek"/>
          <w:b w:val="0"/>
          <w:bCs w:val="0"/>
          <w:sz w:val="28"/>
          <w:szCs w:val="28"/>
        </w:rPr>
        <w:t>Ш</w:t>
      </w:r>
      <w:proofErr w:type="gramEnd"/>
      <w:r>
        <w:rPr>
          <w:rFonts w:ascii="BalticaUzbek" w:hAnsi="BalticaUzbek"/>
          <w:b w:val="0"/>
          <w:bCs w:val="0"/>
          <w:sz w:val="28"/>
          <w:szCs w:val="28"/>
        </w:rPr>
        <w:t xml:space="preserve"> хукумат бошлиғи ызининг </w:t>
      </w:r>
      <w:r>
        <w:rPr>
          <w:rFonts w:ascii="BalticaUzbek" w:hAnsi="BalticaUzbek"/>
          <w:b w:val="0"/>
          <w:bCs w:val="0"/>
          <w:sz w:val="28"/>
          <w:szCs w:val="28"/>
          <w:lang w:val="en-US"/>
        </w:rPr>
        <w:t>GOSIP</w:t>
      </w:r>
      <w:r>
        <w:rPr>
          <w:rFonts w:ascii="BalticaUzbek" w:hAnsi="BalticaUzbek"/>
          <w:b w:val="0"/>
          <w:bCs w:val="0"/>
          <w:sz w:val="28"/>
          <w:szCs w:val="28"/>
        </w:rPr>
        <w:t xml:space="preserve"> дастурида уни қувватлайди.</w:t>
      </w:r>
    </w:p>
    <w:p w:rsidR="00157612" w:rsidRDefault="00157612" w:rsidP="000021D7">
      <w:pPr>
        <w:pStyle w:val="a6"/>
        <w:numPr>
          <w:ilvl w:val="0"/>
          <w:numId w:val="2"/>
        </w:numPr>
        <w:ind w:right="40"/>
        <w:jc w:val="both"/>
        <w:rPr>
          <w:rFonts w:ascii="BalticaUzbek" w:hAnsi="BalticaUzbek"/>
          <w:b w:val="0"/>
          <w:bCs w:val="0"/>
          <w:sz w:val="28"/>
          <w:szCs w:val="28"/>
        </w:rPr>
      </w:pPr>
      <w:r>
        <w:rPr>
          <w:rFonts w:ascii="BalticaUzbek" w:hAnsi="BalticaUzbek"/>
          <w:b w:val="0"/>
          <w:bCs w:val="0"/>
          <w:sz w:val="28"/>
          <w:szCs w:val="28"/>
        </w:rPr>
        <w:t xml:space="preserve"> </w:t>
      </w:r>
      <w:r>
        <w:rPr>
          <w:rFonts w:ascii="BalticaUzbek" w:hAnsi="BalticaUzbek"/>
          <w:b w:val="0"/>
          <w:bCs w:val="0"/>
          <w:sz w:val="28"/>
          <w:szCs w:val="28"/>
          <w:lang w:val="en-US"/>
        </w:rPr>
        <w:t>TCP</w:t>
      </w:r>
      <w:r>
        <w:rPr>
          <w:b w:val="0"/>
          <w:bCs w:val="0"/>
          <w:sz w:val="28"/>
          <w:szCs w:val="28"/>
        </w:rPr>
        <w:t>/</w:t>
      </w:r>
      <w:r>
        <w:rPr>
          <w:rFonts w:ascii="BalticaUzbek" w:hAnsi="BalticaUzbek"/>
          <w:b w:val="0"/>
          <w:bCs w:val="0"/>
          <w:sz w:val="28"/>
          <w:szCs w:val="28"/>
          <w:lang w:val="en-US"/>
        </w:rPr>
        <w:t>IP</w:t>
      </w:r>
      <w:r>
        <w:rPr>
          <w:rFonts w:ascii="BalticaUzbek" w:hAnsi="BalticaUzbek"/>
          <w:b w:val="0"/>
          <w:bCs w:val="0"/>
          <w:sz w:val="28"/>
          <w:szCs w:val="28"/>
        </w:rPr>
        <w:t xml:space="preserve"> - стек бу А+Ш мудофа вазирлиги томонидан </w:t>
      </w:r>
      <w:r>
        <w:rPr>
          <w:rFonts w:ascii="BalticaUzbek" w:hAnsi="BalticaUzbek"/>
          <w:b w:val="0"/>
          <w:bCs w:val="0"/>
          <w:sz w:val="28"/>
          <w:szCs w:val="28"/>
          <w:lang w:val="en-US"/>
        </w:rPr>
        <w:t>ARPAnet</w:t>
      </w:r>
      <w:r>
        <w:rPr>
          <w:rFonts w:ascii="BalticaUzbek" w:hAnsi="BalticaUzbek"/>
          <w:b w:val="0"/>
          <w:bCs w:val="0"/>
          <w:sz w:val="28"/>
          <w:szCs w:val="28"/>
        </w:rPr>
        <w:t xml:space="preserve">эксперимантал тармоқ алоқаси учун 20 йил олдин ишлаб чиқилган. </w:t>
      </w:r>
      <w:r>
        <w:rPr>
          <w:rFonts w:ascii="BalticaUzbek" w:hAnsi="BalticaUzbek"/>
          <w:b w:val="0"/>
          <w:bCs w:val="0"/>
          <w:sz w:val="28"/>
          <w:szCs w:val="28"/>
          <w:lang w:val="en-US"/>
        </w:rPr>
        <w:t>TCP</w:t>
      </w:r>
      <w:r>
        <w:rPr>
          <w:rFonts w:ascii="BalticaUzbek" w:hAnsi="BalticaUzbek"/>
          <w:b w:val="0"/>
          <w:bCs w:val="0"/>
          <w:sz w:val="28"/>
          <w:szCs w:val="28"/>
        </w:rPr>
        <w:t>/</w:t>
      </w:r>
      <w:r>
        <w:rPr>
          <w:rFonts w:ascii="BalticaUzbek" w:hAnsi="BalticaUzbek"/>
          <w:b w:val="0"/>
          <w:bCs w:val="0"/>
          <w:sz w:val="28"/>
          <w:szCs w:val="28"/>
          <w:lang w:val="en-US"/>
        </w:rPr>
        <w:t>IP</w:t>
      </w:r>
      <w:r>
        <w:rPr>
          <w:rFonts w:ascii="BalticaUzbek" w:hAnsi="BalticaUzbek"/>
          <w:b w:val="0"/>
          <w:bCs w:val="0"/>
          <w:sz w:val="28"/>
          <w:szCs w:val="28"/>
        </w:rPr>
        <w:t xml:space="preserve"> стек физик ва канал даражасидаги - қуйи даражаларни қувватлайди. Локал тармоқ учун - </w:t>
      </w:r>
      <w:r>
        <w:rPr>
          <w:rFonts w:ascii="BalticaUzbek" w:hAnsi="BalticaUzbek"/>
          <w:b w:val="0"/>
          <w:bCs w:val="0"/>
          <w:sz w:val="28"/>
          <w:szCs w:val="28"/>
          <w:lang w:val="en-US"/>
        </w:rPr>
        <w:t>Ethernet</w:t>
      </w:r>
      <w:r>
        <w:rPr>
          <w:rFonts w:ascii="BalticaUzbek" w:hAnsi="BalticaUzbek"/>
          <w:b w:val="0"/>
          <w:bCs w:val="0"/>
          <w:sz w:val="28"/>
          <w:szCs w:val="28"/>
        </w:rPr>
        <w:t xml:space="preserve">, </w:t>
      </w:r>
      <w:r>
        <w:rPr>
          <w:rFonts w:ascii="BalticaUzbek" w:hAnsi="BalticaUzbek"/>
          <w:b w:val="0"/>
          <w:bCs w:val="0"/>
          <w:sz w:val="28"/>
          <w:szCs w:val="28"/>
          <w:lang w:val="en-US"/>
        </w:rPr>
        <w:t>Token</w:t>
      </w:r>
      <w:r>
        <w:rPr>
          <w:rFonts w:ascii="BalticaUzbek" w:hAnsi="BalticaUzbek"/>
          <w:b w:val="0"/>
          <w:bCs w:val="0"/>
          <w:sz w:val="28"/>
          <w:szCs w:val="28"/>
        </w:rPr>
        <w:t xml:space="preserve"> </w:t>
      </w:r>
      <w:r>
        <w:rPr>
          <w:rFonts w:ascii="BalticaUzbek" w:hAnsi="BalticaUzbek"/>
          <w:b w:val="0"/>
          <w:bCs w:val="0"/>
          <w:sz w:val="28"/>
          <w:szCs w:val="28"/>
          <w:lang w:val="en-US"/>
        </w:rPr>
        <w:t>Ring</w:t>
      </w:r>
      <w:r>
        <w:rPr>
          <w:rFonts w:ascii="BalticaUzbek" w:hAnsi="BalticaUzbek"/>
          <w:b w:val="0"/>
          <w:bCs w:val="0"/>
          <w:sz w:val="28"/>
          <w:szCs w:val="28"/>
        </w:rPr>
        <w:t xml:space="preserve">, </w:t>
      </w:r>
      <w:r>
        <w:rPr>
          <w:rFonts w:ascii="BalticaUzbek" w:hAnsi="BalticaUzbek"/>
          <w:b w:val="0"/>
          <w:bCs w:val="0"/>
          <w:sz w:val="28"/>
          <w:szCs w:val="28"/>
          <w:lang w:val="en-US"/>
        </w:rPr>
        <w:t>FDDI</w:t>
      </w:r>
      <w:r>
        <w:rPr>
          <w:rFonts w:ascii="BalticaUzbek" w:hAnsi="BalticaUzbek"/>
          <w:b w:val="0"/>
          <w:bCs w:val="0"/>
          <w:sz w:val="28"/>
          <w:szCs w:val="28"/>
        </w:rPr>
        <w:t xml:space="preserve">, глобал тармоқ учун </w:t>
      </w:r>
      <w:r>
        <w:rPr>
          <w:rFonts w:ascii="BalticaUzbek" w:hAnsi="BalticaUzbek"/>
          <w:b w:val="0"/>
          <w:bCs w:val="0"/>
          <w:sz w:val="28"/>
          <w:szCs w:val="28"/>
          <w:lang w:val="en-US"/>
        </w:rPr>
        <w:t>SLIP</w:t>
      </w:r>
      <w:r>
        <w:rPr>
          <w:rFonts w:ascii="BalticaUzbek" w:hAnsi="BalticaUzbek"/>
          <w:b w:val="0"/>
          <w:bCs w:val="0"/>
          <w:sz w:val="28"/>
          <w:szCs w:val="28"/>
        </w:rPr>
        <w:t xml:space="preserve">, </w:t>
      </w:r>
      <w:r>
        <w:rPr>
          <w:rFonts w:ascii="BalticaUzbek" w:hAnsi="BalticaUzbek"/>
          <w:b w:val="0"/>
          <w:bCs w:val="0"/>
          <w:sz w:val="28"/>
          <w:szCs w:val="28"/>
          <w:lang w:val="en-US"/>
        </w:rPr>
        <w:t>ppp</w:t>
      </w:r>
      <w:r>
        <w:rPr>
          <w:rFonts w:ascii="BalticaUzbek" w:hAnsi="BalticaUzbek"/>
          <w:b w:val="0"/>
          <w:bCs w:val="0"/>
          <w:sz w:val="28"/>
          <w:szCs w:val="28"/>
        </w:rPr>
        <w:t xml:space="preserve"> протоколлари ва территория тармоқлари </w:t>
      </w:r>
      <w:r>
        <w:rPr>
          <w:rFonts w:ascii="BalticaUzbek" w:hAnsi="BalticaUzbek"/>
          <w:b w:val="0"/>
          <w:bCs w:val="0"/>
          <w:sz w:val="28"/>
          <w:szCs w:val="28"/>
          <w:lang w:val="en-US"/>
        </w:rPr>
        <w:t>X</w:t>
      </w:r>
      <w:r>
        <w:rPr>
          <w:rFonts w:ascii="BalticaUzbek" w:hAnsi="BalticaUzbek"/>
          <w:b w:val="0"/>
          <w:bCs w:val="0"/>
          <w:sz w:val="28"/>
          <w:szCs w:val="28"/>
        </w:rPr>
        <w:t xml:space="preserve">.25 ва </w:t>
      </w:r>
      <w:r>
        <w:rPr>
          <w:rFonts w:ascii="BalticaUzbek" w:hAnsi="BalticaUzbek"/>
          <w:b w:val="0"/>
          <w:bCs w:val="0"/>
          <w:sz w:val="28"/>
          <w:szCs w:val="28"/>
          <w:lang w:val="en-US"/>
        </w:rPr>
        <w:t>ISDN</w:t>
      </w:r>
      <w:r>
        <w:rPr>
          <w:rFonts w:ascii="BalticaUzbek" w:hAnsi="BalticaUzbek"/>
          <w:b w:val="0"/>
          <w:bCs w:val="0"/>
          <w:sz w:val="28"/>
          <w:szCs w:val="28"/>
        </w:rPr>
        <w:t>.</w:t>
      </w:r>
    </w:p>
    <w:p w:rsidR="00157612" w:rsidRDefault="00157612" w:rsidP="000021D7">
      <w:pPr>
        <w:pStyle w:val="a6"/>
        <w:numPr>
          <w:ilvl w:val="0"/>
          <w:numId w:val="2"/>
        </w:numPr>
        <w:tabs>
          <w:tab w:val="left" w:pos="1065"/>
        </w:tabs>
        <w:ind w:right="40"/>
        <w:jc w:val="both"/>
        <w:rPr>
          <w:rFonts w:ascii="BalticaUzbek" w:hAnsi="BalticaUzbek"/>
          <w:b w:val="0"/>
          <w:bCs w:val="0"/>
          <w:sz w:val="28"/>
          <w:szCs w:val="28"/>
        </w:rPr>
      </w:pPr>
      <w:r>
        <w:rPr>
          <w:rFonts w:ascii="BalticaUzbek" w:hAnsi="BalticaUzbek"/>
          <w:b w:val="0"/>
          <w:bCs w:val="0"/>
          <w:sz w:val="28"/>
          <w:szCs w:val="28"/>
        </w:rPr>
        <w:t xml:space="preserve"> </w:t>
      </w:r>
      <w:r>
        <w:rPr>
          <w:rFonts w:ascii="BalticaUzbek" w:hAnsi="BalticaUzbek"/>
          <w:b w:val="0"/>
          <w:bCs w:val="0"/>
          <w:sz w:val="28"/>
          <w:szCs w:val="28"/>
          <w:lang w:val="en-US"/>
        </w:rPr>
        <w:t>IPX</w:t>
      </w:r>
      <w:r>
        <w:rPr>
          <w:b w:val="0"/>
          <w:bCs w:val="0"/>
          <w:sz w:val="28"/>
          <w:szCs w:val="28"/>
        </w:rPr>
        <w:t>/</w:t>
      </w:r>
      <w:r>
        <w:rPr>
          <w:rFonts w:ascii="BalticaUzbek" w:hAnsi="BalticaUzbek"/>
          <w:b w:val="0"/>
          <w:bCs w:val="0"/>
          <w:sz w:val="28"/>
          <w:szCs w:val="28"/>
          <w:lang w:val="en-US"/>
        </w:rPr>
        <w:t>SPX</w:t>
      </w:r>
      <w:r>
        <w:rPr>
          <w:rFonts w:ascii="BalticaUzbek" w:hAnsi="BalticaUzbek"/>
          <w:b w:val="0"/>
          <w:bCs w:val="0"/>
          <w:sz w:val="28"/>
          <w:szCs w:val="28"/>
        </w:rPr>
        <w:t xml:space="preserve"> стек - </w:t>
      </w:r>
      <w:r>
        <w:rPr>
          <w:rFonts w:ascii="BalticaUzbek" w:hAnsi="BalticaUzbek"/>
          <w:b w:val="0"/>
          <w:bCs w:val="0"/>
          <w:sz w:val="28"/>
          <w:szCs w:val="28"/>
          <w:lang w:val="en-US"/>
        </w:rPr>
        <w:t>Novell</w:t>
      </w:r>
      <w:r>
        <w:rPr>
          <w:rFonts w:ascii="BalticaUzbek" w:hAnsi="BalticaUzbek"/>
          <w:b w:val="0"/>
          <w:bCs w:val="0"/>
          <w:sz w:val="28"/>
          <w:szCs w:val="28"/>
        </w:rPr>
        <w:t xml:space="preserve"> фирмасининг оргинал стеки былиб, </w:t>
      </w:r>
      <w:proofErr w:type="gramStart"/>
      <w:r>
        <w:rPr>
          <w:rFonts w:ascii="BalticaUzbek" w:hAnsi="BalticaUzbek"/>
          <w:b w:val="0"/>
          <w:bCs w:val="0"/>
          <w:sz w:val="28"/>
          <w:szCs w:val="28"/>
          <w:lang w:val="en-US"/>
        </w:rPr>
        <w:t>NETWARE</w:t>
      </w:r>
      <w:r>
        <w:rPr>
          <w:rFonts w:ascii="BalticaUzbek" w:hAnsi="BalticaUzbek"/>
          <w:b w:val="0"/>
          <w:bCs w:val="0"/>
          <w:sz w:val="28"/>
          <w:szCs w:val="28"/>
        </w:rPr>
        <w:t xml:space="preserve">  тармоқ</w:t>
      </w:r>
      <w:proofErr w:type="gramEnd"/>
      <w:r>
        <w:rPr>
          <w:rFonts w:ascii="BalticaUzbek" w:hAnsi="BalticaUzbek"/>
          <w:b w:val="0"/>
          <w:bCs w:val="0"/>
          <w:sz w:val="28"/>
          <w:szCs w:val="28"/>
        </w:rPr>
        <w:t xml:space="preserve"> операцион тизим учун ишлаб чиқмаган.</w:t>
      </w:r>
    </w:p>
    <w:p w:rsidR="00157612" w:rsidRDefault="00157612" w:rsidP="00157612">
      <w:pPr>
        <w:pStyle w:val="a6"/>
        <w:tabs>
          <w:tab w:val="left" w:pos="1065"/>
        </w:tabs>
        <w:ind w:right="40"/>
        <w:jc w:val="both"/>
        <w:rPr>
          <w:rFonts w:ascii="BalticaUzbek" w:hAnsi="BalticaUzbek"/>
          <w:b w:val="0"/>
          <w:bCs w:val="0"/>
          <w:sz w:val="28"/>
          <w:szCs w:val="28"/>
        </w:rPr>
      </w:pPr>
      <w:r>
        <w:rPr>
          <w:rFonts w:ascii="BalticaUzbek" w:hAnsi="BalticaUzbek"/>
          <w:b w:val="0"/>
          <w:bCs w:val="0"/>
          <w:sz w:val="28"/>
          <w:szCs w:val="28"/>
        </w:rPr>
        <w:tab/>
      </w:r>
      <w:proofErr w:type="gramStart"/>
      <w:r>
        <w:rPr>
          <w:rFonts w:ascii="BalticaUzbek" w:hAnsi="BalticaUzbek"/>
          <w:b w:val="0"/>
          <w:bCs w:val="0"/>
          <w:sz w:val="28"/>
          <w:szCs w:val="28"/>
          <w:lang w:val="en-US"/>
        </w:rPr>
        <w:t>IPX</w:t>
      </w:r>
      <w:r>
        <w:rPr>
          <w:rFonts w:ascii="BalticaUzbek" w:hAnsi="BalticaUzbek"/>
          <w:b w:val="0"/>
          <w:bCs w:val="0"/>
          <w:sz w:val="28"/>
          <w:szCs w:val="28"/>
        </w:rPr>
        <w:t>/</w:t>
      </w:r>
      <w:r>
        <w:rPr>
          <w:rFonts w:ascii="BalticaUzbek" w:hAnsi="BalticaUzbek"/>
          <w:b w:val="0"/>
          <w:bCs w:val="0"/>
          <w:sz w:val="28"/>
          <w:szCs w:val="28"/>
          <w:lang w:val="en-US"/>
        </w:rPr>
        <w:t>SPX</w:t>
      </w:r>
      <w:r>
        <w:rPr>
          <w:rFonts w:ascii="BalticaUzbek" w:hAnsi="BalticaUzbek"/>
          <w:b w:val="0"/>
          <w:bCs w:val="0"/>
          <w:sz w:val="28"/>
          <w:szCs w:val="28"/>
        </w:rPr>
        <w:t xml:space="preserve"> нинг хусусиятлари </w:t>
      </w:r>
      <w:r>
        <w:rPr>
          <w:rFonts w:ascii="BalticaUzbek" w:hAnsi="BalticaUzbek"/>
          <w:b w:val="0"/>
          <w:bCs w:val="0"/>
          <w:sz w:val="28"/>
          <w:szCs w:val="28"/>
          <w:lang w:val="en-US"/>
        </w:rPr>
        <w:t>OC</w:t>
      </w:r>
      <w:r>
        <w:rPr>
          <w:rFonts w:ascii="BalticaUzbek" w:hAnsi="BalticaUzbek"/>
          <w:b w:val="0"/>
          <w:bCs w:val="0"/>
          <w:sz w:val="28"/>
          <w:szCs w:val="28"/>
        </w:rPr>
        <w:t xml:space="preserve"> </w:t>
      </w:r>
      <w:r>
        <w:rPr>
          <w:rFonts w:ascii="BalticaUzbek" w:hAnsi="BalticaUzbek"/>
          <w:b w:val="0"/>
          <w:bCs w:val="0"/>
          <w:sz w:val="28"/>
          <w:szCs w:val="28"/>
          <w:lang w:val="en-US"/>
        </w:rPr>
        <w:t>NETWare</w:t>
      </w:r>
      <w:r>
        <w:rPr>
          <w:rFonts w:ascii="BalticaUzbek" w:hAnsi="BalticaUzbek"/>
          <w:b w:val="0"/>
          <w:bCs w:val="0"/>
          <w:sz w:val="28"/>
          <w:szCs w:val="28"/>
        </w:rPr>
        <w:t xml:space="preserve"> га мос тушиб, шахсий компьютерлардан ташкил топган хажми катта былмаган локал тармоқларда ишлатилади.</w:t>
      </w:r>
      <w:proofErr w:type="gramEnd"/>
    </w:p>
    <w:p w:rsidR="00157612" w:rsidRDefault="00157612" w:rsidP="00157612">
      <w:pPr>
        <w:pStyle w:val="a6"/>
        <w:tabs>
          <w:tab w:val="left" w:pos="1065"/>
        </w:tabs>
        <w:ind w:right="40"/>
        <w:jc w:val="both"/>
        <w:rPr>
          <w:rFonts w:ascii="BalticaUzbek" w:hAnsi="BalticaUzbek"/>
          <w:b w:val="0"/>
          <w:bCs w:val="0"/>
          <w:sz w:val="28"/>
          <w:szCs w:val="28"/>
        </w:rPr>
      </w:pPr>
      <w:r>
        <w:rPr>
          <w:rFonts w:ascii="BalticaUzbek" w:hAnsi="BalticaUzbek"/>
          <w:b w:val="0"/>
          <w:bCs w:val="0"/>
          <w:sz w:val="28"/>
          <w:szCs w:val="28"/>
        </w:rPr>
        <w:tab/>
        <w:t xml:space="preserve">Ҳозирда </w:t>
      </w:r>
      <w:r>
        <w:rPr>
          <w:rFonts w:ascii="BalticaUzbek" w:hAnsi="BalticaUzbek"/>
          <w:b w:val="0"/>
          <w:bCs w:val="0"/>
          <w:sz w:val="28"/>
          <w:szCs w:val="28"/>
          <w:lang w:val="en-US"/>
        </w:rPr>
        <w:t>IPX</w:t>
      </w:r>
      <w:r>
        <w:rPr>
          <w:b w:val="0"/>
          <w:bCs w:val="0"/>
          <w:sz w:val="28"/>
          <w:szCs w:val="28"/>
        </w:rPr>
        <w:t>/</w:t>
      </w:r>
      <w:r>
        <w:rPr>
          <w:rFonts w:ascii="BalticaUzbek" w:hAnsi="BalticaUzbek"/>
          <w:b w:val="0"/>
          <w:bCs w:val="0"/>
          <w:sz w:val="28"/>
          <w:szCs w:val="28"/>
          <w:lang w:val="en-US"/>
        </w:rPr>
        <w:t>SPX</w:t>
      </w:r>
      <w:r>
        <w:rPr>
          <w:rFonts w:ascii="BalticaUzbek" w:hAnsi="BalticaUzbek"/>
          <w:b w:val="0"/>
          <w:bCs w:val="0"/>
          <w:sz w:val="28"/>
          <w:szCs w:val="28"/>
        </w:rPr>
        <w:t xml:space="preserve"> стеки на фақат </w:t>
      </w:r>
      <w:r>
        <w:rPr>
          <w:rFonts w:ascii="BalticaUzbek" w:hAnsi="BalticaUzbek"/>
          <w:b w:val="0"/>
          <w:bCs w:val="0"/>
          <w:sz w:val="28"/>
          <w:szCs w:val="28"/>
          <w:lang w:val="en-US"/>
        </w:rPr>
        <w:t>NETWare</w:t>
      </w:r>
      <w:r>
        <w:rPr>
          <w:rFonts w:ascii="BalticaUzbek" w:hAnsi="BalticaUzbek"/>
          <w:b w:val="0"/>
          <w:bCs w:val="0"/>
          <w:sz w:val="28"/>
          <w:szCs w:val="28"/>
        </w:rPr>
        <w:t xml:space="preserve"> балки </w:t>
      </w:r>
      <w:r>
        <w:rPr>
          <w:rFonts w:ascii="BalticaUzbek" w:hAnsi="BalticaUzbek"/>
          <w:b w:val="0"/>
          <w:bCs w:val="0"/>
          <w:sz w:val="28"/>
          <w:szCs w:val="28"/>
          <w:lang w:val="en-US"/>
        </w:rPr>
        <w:t>SCOUNIX</w:t>
      </w:r>
      <w:r>
        <w:rPr>
          <w:rFonts w:ascii="BalticaUzbek" w:hAnsi="BalticaUzbek"/>
          <w:b w:val="0"/>
          <w:bCs w:val="0"/>
          <w:sz w:val="28"/>
          <w:szCs w:val="28"/>
        </w:rPr>
        <w:t xml:space="preserve">, </w:t>
      </w:r>
      <w:r>
        <w:rPr>
          <w:rFonts w:ascii="BalticaUzbek" w:hAnsi="BalticaUzbek"/>
          <w:b w:val="0"/>
          <w:bCs w:val="0"/>
          <w:sz w:val="28"/>
          <w:szCs w:val="28"/>
          <w:lang w:val="en-US"/>
        </w:rPr>
        <w:t>Sun</w:t>
      </w:r>
      <w:r>
        <w:rPr>
          <w:rFonts w:ascii="BalticaUzbek" w:hAnsi="BalticaUzbek"/>
          <w:b w:val="0"/>
          <w:bCs w:val="0"/>
          <w:sz w:val="28"/>
          <w:szCs w:val="28"/>
        </w:rPr>
        <w:t xml:space="preserve"> </w:t>
      </w:r>
      <w:r>
        <w:rPr>
          <w:rFonts w:ascii="BalticaUzbek" w:hAnsi="BalticaUzbek"/>
          <w:b w:val="0"/>
          <w:bCs w:val="0"/>
          <w:sz w:val="28"/>
          <w:szCs w:val="28"/>
          <w:lang w:val="en-US"/>
        </w:rPr>
        <w:t>Solaris</w:t>
      </w:r>
      <w:r>
        <w:rPr>
          <w:rFonts w:ascii="BalticaUzbek" w:hAnsi="BalticaUzbek"/>
          <w:b w:val="0"/>
          <w:bCs w:val="0"/>
          <w:sz w:val="28"/>
          <w:szCs w:val="28"/>
        </w:rPr>
        <w:t xml:space="preserve"> </w:t>
      </w:r>
      <w:r>
        <w:rPr>
          <w:rFonts w:ascii="BalticaUzbek" w:hAnsi="BalticaUzbek"/>
          <w:b w:val="0"/>
          <w:bCs w:val="0"/>
          <w:sz w:val="28"/>
          <w:szCs w:val="28"/>
          <w:lang w:val="en-US"/>
        </w:rPr>
        <w:t>Microsoft</w:t>
      </w:r>
      <w:r>
        <w:rPr>
          <w:rFonts w:ascii="BalticaUzbek" w:hAnsi="BalticaUzbek"/>
          <w:b w:val="0"/>
          <w:bCs w:val="0"/>
          <w:sz w:val="28"/>
          <w:szCs w:val="28"/>
        </w:rPr>
        <w:t xml:space="preserve"> </w:t>
      </w:r>
      <w:r>
        <w:rPr>
          <w:rFonts w:ascii="BalticaUzbek" w:hAnsi="BalticaUzbek"/>
          <w:b w:val="0"/>
          <w:bCs w:val="0"/>
          <w:sz w:val="28"/>
          <w:szCs w:val="28"/>
          <w:lang w:val="en-US"/>
        </w:rPr>
        <w:t>Windows</w:t>
      </w:r>
      <w:r>
        <w:rPr>
          <w:rFonts w:ascii="BalticaUzbek" w:hAnsi="BalticaUzbek"/>
          <w:b w:val="0"/>
          <w:bCs w:val="0"/>
          <w:sz w:val="28"/>
          <w:szCs w:val="28"/>
        </w:rPr>
        <w:t xml:space="preserve"> </w:t>
      </w:r>
      <w:r>
        <w:rPr>
          <w:rFonts w:ascii="BalticaUzbek" w:hAnsi="BalticaUzbek"/>
          <w:b w:val="0"/>
          <w:bCs w:val="0"/>
          <w:sz w:val="28"/>
          <w:szCs w:val="28"/>
          <w:lang w:val="en-US"/>
        </w:rPr>
        <w:t>NT</w:t>
      </w:r>
      <w:r>
        <w:rPr>
          <w:b w:val="0"/>
          <w:bCs w:val="0"/>
          <w:sz w:val="28"/>
          <w:szCs w:val="28"/>
        </w:rPr>
        <w:t>/</w:t>
      </w:r>
      <w:r>
        <w:rPr>
          <w:rFonts w:ascii="BalticaUzbek" w:hAnsi="BalticaUzbek"/>
          <w:b w:val="0"/>
          <w:bCs w:val="0"/>
          <w:sz w:val="28"/>
          <w:szCs w:val="28"/>
        </w:rPr>
        <w:t>2000 каби оммабоп тармоқ операцион тизимларида ҳам қылланилмоқда.</w:t>
      </w:r>
    </w:p>
    <w:p w:rsidR="00157612" w:rsidRDefault="00157612" w:rsidP="000021D7">
      <w:pPr>
        <w:pStyle w:val="a6"/>
        <w:numPr>
          <w:ilvl w:val="0"/>
          <w:numId w:val="5"/>
        </w:numPr>
        <w:ind w:left="0" w:right="40" w:firstLine="580"/>
        <w:jc w:val="both"/>
        <w:rPr>
          <w:rFonts w:ascii="BalticaUzbek" w:hAnsi="BalticaUzbek"/>
          <w:b w:val="0"/>
          <w:bCs w:val="0"/>
          <w:sz w:val="28"/>
          <w:szCs w:val="28"/>
        </w:rPr>
      </w:pPr>
      <w:r>
        <w:rPr>
          <w:rFonts w:ascii="BalticaUzbek" w:hAnsi="BalticaUzbek"/>
          <w:b w:val="0"/>
          <w:bCs w:val="0"/>
          <w:sz w:val="28"/>
          <w:szCs w:val="28"/>
          <w:lang w:val="en-US"/>
        </w:rPr>
        <w:t>NETBIOS</w:t>
      </w:r>
      <w:r>
        <w:rPr>
          <w:b w:val="0"/>
          <w:bCs w:val="0"/>
          <w:sz w:val="28"/>
          <w:szCs w:val="28"/>
        </w:rPr>
        <w:t>/</w:t>
      </w:r>
      <w:r>
        <w:rPr>
          <w:rFonts w:ascii="BalticaUzbek" w:hAnsi="BalticaUzbek"/>
          <w:b w:val="0"/>
          <w:bCs w:val="0"/>
          <w:sz w:val="28"/>
          <w:szCs w:val="28"/>
          <w:lang w:val="en-US"/>
        </w:rPr>
        <w:t>SMB</w:t>
      </w:r>
      <w:r>
        <w:rPr>
          <w:rFonts w:ascii="BalticaUzbek" w:hAnsi="BalticaUzbek"/>
          <w:b w:val="0"/>
          <w:bCs w:val="0"/>
          <w:sz w:val="28"/>
          <w:szCs w:val="28"/>
        </w:rPr>
        <w:t xml:space="preserve"> - стек - бу </w:t>
      </w:r>
      <w:r>
        <w:rPr>
          <w:rFonts w:ascii="BalticaUzbek" w:hAnsi="BalticaUzbek"/>
          <w:b w:val="0"/>
          <w:bCs w:val="0"/>
          <w:sz w:val="28"/>
          <w:szCs w:val="28"/>
          <w:lang w:val="en-US"/>
        </w:rPr>
        <w:t>IBM</w:t>
      </w:r>
      <w:r>
        <w:rPr>
          <w:rFonts w:ascii="BalticaUzbek" w:hAnsi="BalticaUzbek"/>
          <w:b w:val="0"/>
          <w:bCs w:val="0"/>
          <w:sz w:val="28"/>
          <w:szCs w:val="28"/>
        </w:rPr>
        <w:t xml:space="preserve"> ва </w:t>
      </w:r>
      <w:r>
        <w:rPr>
          <w:rFonts w:ascii="BalticaUzbek" w:hAnsi="BalticaUzbek"/>
          <w:b w:val="0"/>
          <w:bCs w:val="0"/>
          <w:sz w:val="28"/>
          <w:szCs w:val="28"/>
          <w:lang w:val="en-US"/>
        </w:rPr>
        <w:t>Microsoft</w:t>
      </w:r>
      <w:r>
        <w:rPr>
          <w:rFonts w:ascii="BalticaUzbek" w:hAnsi="BalticaUzbek"/>
          <w:b w:val="0"/>
          <w:bCs w:val="0"/>
          <w:sz w:val="28"/>
          <w:szCs w:val="28"/>
        </w:rPr>
        <w:t xml:space="preserve"> компанияларининг махсулотларида ишлатилади. </w:t>
      </w:r>
      <w:r>
        <w:rPr>
          <w:rFonts w:ascii="BalticaUzbek" w:hAnsi="BalticaUzbek"/>
          <w:b w:val="0"/>
          <w:bCs w:val="0"/>
          <w:sz w:val="28"/>
          <w:szCs w:val="28"/>
          <w:lang w:val="en-US"/>
        </w:rPr>
        <w:t>NETBIOS</w:t>
      </w:r>
      <w:r>
        <w:rPr>
          <w:rFonts w:ascii="BalticaUzbek" w:hAnsi="BalticaUzbek"/>
          <w:b w:val="0"/>
          <w:bCs w:val="0"/>
          <w:sz w:val="28"/>
          <w:szCs w:val="28"/>
        </w:rPr>
        <w:t xml:space="preserve"> 1984 йилда </w:t>
      </w:r>
      <w:r>
        <w:rPr>
          <w:rFonts w:ascii="BalticaUzbek" w:hAnsi="BalticaUzbek"/>
          <w:b w:val="0"/>
          <w:bCs w:val="0"/>
          <w:sz w:val="28"/>
          <w:szCs w:val="28"/>
          <w:lang w:val="en-US"/>
        </w:rPr>
        <w:t>IBM</w:t>
      </w:r>
      <w:r>
        <w:rPr>
          <w:rFonts w:ascii="BalticaUzbek" w:hAnsi="BalticaUzbek"/>
          <w:b w:val="0"/>
          <w:bCs w:val="0"/>
          <w:sz w:val="28"/>
          <w:szCs w:val="28"/>
        </w:rPr>
        <w:t xml:space="preserve"> </w:t>
      </w:r>
      <w:r>
        <w:rPr>
          <w:rFonts w:ascii="BalticaUzbek" w:hAnsi="BalticaUzbek"/>
          <w:b w:val="0"/>
          <w:bCs w:val="0"/>
          <w:sz w:val="28"/>
          <w:szCs w:val="28"/>
          <w:lang w:val="en-US"/>
        </w:rPr>
        <w:t>PC</w:t>
      </w:r>
      <w:r>
        <w:rPr>
          <w:rFonts w:ascii="BalticaUzbek" w:hAnsi="BalticaUzbek"/>
          <w:b w:val="0"/>
          <w:bCs w:val="0"/>
          <w:sz w:val="28"/>
          <w:szCs w:val="28"/>
        </w:rPr>
        <w:t>нинг киритиш - чиқариш база тизимлар стандарт вазифаларини тармоқни кенгайтириш учун ишлатилади.</w:t>
      </w:r>
    </w:p>
    <w:p w:rsidR="00157612" w:rsidRDefault="00157612" w:rsidP="00157612">
      <w:pPr>
        <w:pStyle w:val="a6"/>
        <w:tabs>
          <w:tab w:val="left" w:pos="567"/>
          <w:tab w:val="left" w:pos="960"/>
        </w:tabs>
        <w:ind w:right="40" w:firstLine="540"/>
        <w:jc w:val="both"/>
        <w:rPr>
          <w:rFonts w:ascii="BalticaUzbek" w:hAnsi="BalticaUzbek"/>
          <w:b w:val="0"/>
          <w:bCs w:val="0"/>
          <w:sz w:val="28"/>
          <w:szCs w:val="28"/>
        </w:rPr>
      </w:pPr>
      <w:r>
        <w:rPr>
          <w:rFonts w:ascii="BalticaUzbek" w:hAnsi="BalticaUzbek"/>
          <w:b w:val="0"/>
          <w:bCs w:val="0"/>
          <w:sz w:val="28"/>
          <w:szCs w:val="28"/>
        </w:rPr>
        <w:tab/>
      </w:r>
      <w:r>
        <w:rPr>
          <w:rFonts w:ascii="BalticaUzbek" w:hAnsi="BalticaUzbek"/>
          <w:b w:val="0"/>
          <w:bCs w:val="0"/>
          <w:sz w:val="28"/>
          <w:szCs w:val="28"/>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535"/>
        <w:gridCol w:w="1361"/>
        <w:gridCol w:w="724"/>
        <w:gridCol w:w="1049"/>
        <w:gridCol w:w="724"/>
        <w:gridCol w:w="987"/>
        <w:gridCol w:w="725"/>
        <w:gridCol w:w="1514"/>
      </w:tblGrid>
      <w:tr w:rsidR="00157612" w:rsidTr="008F3E41">
        <w:tblPrEx>
          <w:tblCellMar>
            <w:top w:w="0" w:type="dxa"/>
            <w:bottom w:w="0" w:type="dxa"/>
          </w:tblCellMar>
        </w:tblPrEx>
        <w:trPr>
          <w:jc w:val="center"/>
        </w:trPr>
        <w:tc>
          <w:tcPr>
            <w:tcW w:w="1951" w:type="dxa"/>
            <w:tcBorders>
              <w:top w:val="single" w:sz="4" w:space="0" w:color="auto"/>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lang w:val="en-US"/>
              </w:rPr>
            </w:pPr>
            <w:r>
              <w:rPr>
                <w:rFonts w:ascii="BalticaUzbek" w:hAnsi="BalticaUzbek"/>
                <w:b w:val="0"/>
                <w:bCs w:val="0"/>
                <w:sz w:val="26"/>
                <w:szCs w:val="26"/>
              </w:rPr>
              <w:t>Амалий</w:t>
            </w:r>
          </w:p>
        </w:tc>
        <w:tc>
          <w:tcPr>
            <w:tcW w:w="535" w:type="dxa"/>
            <w:tcBorders>
              <w:top w:val="single" w:sz="4" w:space="0" w:color="auto"/>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lang w:val="en-US"/>
              </w:rPr>
            </w:pPr>
          </w:p>
        </w:tc>
        <w:tc>
          <w:tcPr>
            <w:tcW w:w="1361" w:type="dxa"/>
            <w:tcBorders>
              <w:top w:val="single" w:sz="4" w:space="0" w:color="auto"/>
              <w:left w:val="single" w:sz="4" w:space="0" w:color="auto"/>
              <w:bottom w:val="nil"/>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lang w:val="en-US"/>
              </w:rPr>
            </w:pPr>
          </w:p>
        </w:tc>
        <w:tc>
          <w:tcPr>
            <w:tcW w:w="724" w:type="dxa"/>
            <w:tcBorders>
              <w:top w:val="single" w:sz="4" w:space="0" w:color="auto"/>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lang w:val="en-US"/>
              </w:rPr>
            </w:pPr>
          </w:p>
        </w:tc>
        <w:tc>
          <w:tcPr>
            <w:tcW w:w="1049" w:type="dxa"/>
            <w:tcBorders>
              <w:top w:val="single" w:sz="4" w:space="0" w:color="auto"/>
              <w:left w:val="single" w:sz="4" w:space="0" w:color="auto"/>
              <w:bottom w:val="nil"/>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lang w:val="en-US"/>
              </w:rPr>
            </w:pPr>
            <w:r>
              <w:rPr>
                <w:rFonts w:ascii="BalticaUzbek" w:hAnsi="BalticaUzbek"/>
                <w:b w:val="0"/>
                <w:bCs w:val="0"/>
                <w:sz w:val="26"/>
                <w:szCs w:val="26"/>
                <w:lang w:val="en-US"/>
              </w:rPr>
              <w:t>Telnet</w:t>
            </w:r>
          </w:p>
          <w:p w:rsidR="00157612" w:rsidRDefault="00157612" w:rsidP="008F3E41">
            <w:pPr>
              <w:pStyle w:val="a6"/>
              <w:tabs>
                <w:tab w:val="left" w:pos="567"/>
                <w:tab w:val="left" w:pos="960"/>
              </w:tabs>
              <w:ind w:right="40"/>
              <w:jc w:val="both"/>
              <w:rPr>
                <w:rFonts w:ascii="BalticaUzbek" w:hAnsi="BalticaUzbek"/>
                <w:b w:val="0"/>
                <w:bCs w:val="0"/>
                <w:sz w:val="26"/>
                <w:szCs w:val="26"/>
                <w:lang w:val="en-US"/>
              </w:rPr>
            </w:pPr>
            <w:r>
              <w:rPr>
                <w:rFonts w:ascii="BalticaUzbek" w:hAnsi="BalticaUzbek"/>
                <w:b w:val="0"/>
                <w:bCs w:val="0"/>
                <w:sz w:val="26"/>
                <w:szCs w:val="26"/>
                <w:lang w:val="en-US"/>
              </w:rPr>
              <w:t>FTP,</w:t>
            </w:r>
          </w:p>
        </w:tc>
        <w:tc>
          <w:tcPr>
            <w:tcW w:w="724" w:type="dxa"/>
            <w:tcBorders>
              <w:top w:val="single" w:sz="4" w:space="0" w:color="auto"/>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lang w:val="en-US"/>
              </w:rPr>
            </w:pPr>
          </w:p>
        </w:tc>
        <w:tc>
          <w:tcPr>
            <w:tcW w:w="987" w:type="dxa"/>
            <w:tcBorders>
              <w:top w:val="single" w:sz="4" w:space="0" w:color="auto"/>
              <w:left w:val="single" w:sz="4" w:space="0" w:color="auto"/>
              <w:bottom w:val="nil"/>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lang w:val="en-US"/>
              </w:rPr>
            </w:pPr>
          </w:p>
        </w:tc>
        <w:tc>
          <w:tcPr>
            <w:tcW w:w="725" w:type="dxa"/>
            <w:tcBorders>
              <w:top w:val="single" w:sz="4" w:space="0" w:color="auto"/>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lang w:val="en-US"/>
              </w:rPr>
            </w:pPr>
          </w:p>
        </w:tc>
        <w:tc>
          <w:tcPr>
            <w:tcW w:w="1514" w:type="dxa"/>
            <w:tcBorders>
              <w:top w:val="single" w:sz="4" w:space="0" w:color="auto"/>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lang w:val="en-US"/>
              </w:rPr>
            </w:pPr>
            <w:r>
              <w:rPr>
                <w:rFonts w:ascii="BalticaUzbek" w:hAnsi="BalticaUzbek"/>
                <w:b w:val="0"/>
                <w:bCs w:val="0"/>
                <w:sz w:val="26"/>
                <w:szCs w:val="26"/>
                <w:lang w:val="en-US"/>
              </w:rPr>
              <w:t>X.400</w:t>
            </w:r>
          </w:p>
          <w:p w:rsidR="00157612" w:rsidRDefault="00157612" w:rsidP="008F3E41">
            <w:pPr>
              <w:pStyle w:val="a6"/>
              <w:tabs>
                <w:tab w:val="left" w:pos="567"/>
                <w:tab w:val="left" w:pos="960"/>
              </w:tabs>
              <w:ind w:right="40"/>
              <w:jc w:val="both"/>
              <w:rPr>
                <w:rFonts w:ascii="BalticaUzbek" w:hAnsi="BalticaUzbek"/>
                <w:b w:val="0"/>
                <w:bCs w:val="0"/>
                <w:sz w:val="26"/>
                <w:szCs w:val="26"/>
                <w:lang w:val="en-US"/>
              </w:rPr>
            </w:pPr>
            <w:r>
              <w:rPr>
                <w:rFonts w:ascii="BalticaUzbek" w:hAnsi="BalticaUzbek"/>
                <w:b w:val="0"/>
                <w:bCs w:val="0"/>
                <w:sz w:val="26"/>
                <w:szCs w:val="26"/>
                <w:lang w:val="en-US"/>
              </w:rPr>
              <w:t>X.500</w:t>
            </w:r>
          </w:p>
          <w:p w:rsidR="00157612" w:rsidRDefault="00157612" w:rsidP="008F3E41">
            <w:pPr>
              <w:pStyle w:val="a6"/>
              <w:tabs>
                <w:tab w:val="left" w:pos="567"/>
                <w:tab w:val="left" w:pos="960"/>
              </w:tabs>
              <w:ind w:right="40"/>
              <w:jc w:val="both"/>
              <w:rPr>
                <w:rFonts w:ascii="BalticaUzbek" w:hAnsi="BalticaUzbek"/>
                <w:b w:val="0"/>
                <w:bCs w:val="0"/>
                <w:sz w:val="26"/>
                <w:szCs w:val="26"/>
                <w:lang w:val="en-US"/>
              </w:rPr>
            </w:pPr>
            <w:r>
              <w:rPr>
                <w:rFonts w:ascii="BalticaUzbek" w:hAnsi="BalticaUzbek"/>
                <w:b w:val="0"/>
                <w:bCs w:val="0"/>
                <w:sz w:val="26"/>
                <w:szCs w:val="26"/>
                <w:lang w:val="en-US"/>
              </w:rPr>
              <w:t>FTAM</w:t>
            </w:r>
          </w:p>
        </w:tc>
      </w:tr>
      <w:tr w:rsidR="00157612" w:rsidTr="008F3E41">
        <w:tblPrEx>
          <w:tblCellMar>
            <w:top w:w="0" w:type="dxa"/>
            <w:bottom w:w="0" w:type="dxa"/>
          </w:tblCellMar>
        </w:tblPrEx>
        <w:trPr>
          <w:jc w:val="center"/>
        </w:trPr>
        <w:tc>
          <w:tcPr>
            <w:tcW w:w="1951" w:type="dxa"/>
            <w:tcBorders>
              <w:top w:val="single" w:sz="4" w:space="0" w:color="auto"/>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rPr>
            </w:pPr>
            <w:r>
              <w:rPr>
                <w:rFonts w:ascii="BalticaUzbek" w:hAnsi="BalticaUzbek"/>
                <w:b w:val="0"/>
                <w:bCs w:val="0"/>
                <w:sz w:val="26"/>
                <w:szCs w:val="26"/>
              </w:rPr>
              <w:t>Тақдим</w:t>
            </w:r>
          </w:p>
          <w:p w:rsidR="00157612" w:rsidRDefault="00157612" w:rsidP="008F3E41">
            <w:pPr>
              <w:pStyle w:val="a6"/>
              <w:tabs>
                <w:tab w:val="left" w:pos="567"/>
                <w:tab w:val="left" w:pos="960"/>
              </w:tabs>
              <w:ind w:right="40"/>
              <w:jc w:val="both"/>
              <w:rPr>
                <w:rFonts w:ascii="BalticaUzbek" w:hAnsi="BalticaUzbek"/>
                <w:b w:val="0"/>
                <w:bCs w:val="0"/>
                <w:sz w:val="26"/>
                <w:szCs w:val="26"/>
              </w:rPr>
            </w:pPr>
            <w:r>
              <w:rPr>
                <w:rFonts w:ascii="BalticaUzbek" w:hAnsi="BalticaUzbek"/>
                <w:b w:val="0"/>
                <w:bCs w:val="0"/>
                <w:sz w:val="26"/>
                <w:szCs w:val="26"/>
              </w:rPr>
              <w:t>Этувчи</w:t>
            </w:r>
          </w:p>
        </w:tc>
        <w:tc>
          <w:tcPr>
            <w:tcW w:w="535" w:type="dxa"/>
            <w:tcBorders>
              <w:top w:val="single" w:sz="4" w:space="0" w:color="auto"/>
              <w:left w:val="single" w:sz="4" w:space="0" w:color="auto"/>
              <w:bottom w:val="nil"/>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rPr>
            </w:pPr>
          </w:p>
        </w:tc>
        <w:tc>
          <w:tcPr>
            <w:tcW w:w="1361" w:type="dxa"/>
            <w:tcBorders>
              <w:top w:val="nil"/>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lang w:val="en-US"/>
              </w:rPr>
            </w:pPr>
            <w:r>
              <w:rPr>
                <w:rFonts w:ascii="BalticaUzbek" w:hAnsi="BalticaUzbek"/>
                <w:b w:val="0"/>
                <w:bCs w:val="0"/>
                <w:sz w:val="26"/>
                <w:szCs w:val="26"/>
                <w:lang w:val="en-US"/>
              </w:rPr>
              <w:t>SMB</w:t>
            </w:r>
          </w:p>
        </w:tc>
        <w:tc>
          <w:tcPr>
            <w:tcW w:w="724" w:type="dxa"/>
            <w:tcBorders>
              <w:top w:val="single" w:sz="4" w:space="0" w:color="auto"/>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lang w:val="en-US"/>
              </w:rPr>
            </w:pPr>
          </w:p>
        </w:tc>
        <w:tc>
          <w:tcPr>
            <w:tcW w:w="1049" w:type="dxa"/>
            <w:tcBorders>
              <w:top w:val="nil"/>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lang w:val="en-US"/>
              </w:rPr>
            </w:pPr>
            <w:r>
              <w:rPr>
                <w:rFonts w:ascii="BalticaUzbek" w:hAnsi="BalticaUzbek"/>
                <w:b w:val="0"/>
                <w:bCs w:val="0"/>
                <w:sz w:val="26"/>
                <w:szCs w:val="26"/>
                <w:lang w:val="en-US"/>
              </w:rPr>
              <w:t>SNMP</w:t>
            </w:r>
          </w:p>
          <w:p w:rsidR="00157612" w:rsidRDefault="00157612" w:rsidP="008F3E41">
            <w:pPr>
              <w:pStyle w:val="a6"/>
              <w:tabs>
                <w:tab w:val="left" w:pos="567"/>
                <w:tab w:val="left" w:pos="960"/>
              </w:tabs>
              <w:ind w:right="40"/>
              <w:jc w:val="both"/>
              <w:rPr>
                <w:rFonts w:ascii="BalticaUzbek" w:hAnsi="BalticaUzbek"/>
                <w:b w:val="0"/>
                <w:bCs w:val="0"/>
                <w:sz w:val="26"/>
                <w:szCs w:val="26"/>
                <w:lang w:val="en-US"/>
              </w:rPr>
            </w:pPr>
            <w:r>
              <w:rPr>
                <w:rFonts w:ascii="BalticaUzbek" w:hAnsi="BalticaUzbek"/>
                <w:b w:val="0"/>
                <w:bCs w:val="0"/>
                <w:sz w:val="26"/>
                <w:szCs w:val="26"/>
                <w:lang w:val="en-US"/>
              </w:rPr>
              <w:t>SMTP</w:t>
            </w:r>
          </w:p>
          <w:p w:rsidR="00157612" w:rsidRDefault="00157612" w:rsidP="008F3E41">
            <w:pPr>
              <w:pStyle w:val="a6"/>
              <w:tabs>
                <w:tab w:val="left" w:pos="567"/>
                <w:tab w:val="left" w:pos="960"/>
              </w:tabs>
              <w:ind w:right="40"/>
              <w:jc w:val="both"/>
              <w:rPr>
                <w:rFonts w:ascii="BalticaUzbek" w:hAnsi="BalticaUzbek"/>
                <w:b w:val="0"/>
                <w:bCs w:val="0"/>
                <w:sz w:val="26"/>
                <w:szCs w:val="26"/>
                <w:lang w:val="en-US"/>
              </w:rPr>
            </w:pPr>
            <w:r>
              <w:rPr>
                <w:rFonts w:ascii="BalticaUzbek" w:hAnsi="BalticaUzbek"/>
                <w:b w:val="0"/>
                <w:bCs w:val="0"/>
                <w:sz w:val="26"/>
                <w:szCs w:val="26"/>
                <w:lang w:val="en-US"/>
              </w:rPr>
              <w:t>WWW</w:t>
            </w:r>
          </w:p>
        </w:tc>
        <w:tc>
          <w:tcPr>
            <w:tcW w:w="724" w:type="dxa"/>
            <w:tcBorders>
              <w:top w:val="single" w:sz="4" w:space="0" w:color="auto"/>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lang w:val="en-US"/>
              </w:rPr>
            </w:pPr>
          </w:p>
        </w:tc>
        <w:tc>
          <w:tcPr>
            <w:tcW w:w="987" w:type="dxa"/>
            <w:tcBorders>
              <w:top w:val="nil"/>
              <w:left w:val="single" w:sz="4" w:space="0" w:color="auto"/>
              <w:bottom w:val="nil"/>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rPr>
            </w:pPr>
            <w:r>
              <w:rPr>
                <w:rFonts w:ascii="BalticaUzbek" w:hAnsi="BalticaUzbek"/>
                <w:b w:val="0"/>
                <w:bCs w:val="0"/>
                <w:sz w:val="26"/>
                <w:szCs w:val="26"/>
                <w:lang w:val="en-US"/>
              </w:rPr>
              <w:t>NCP</w:t>
            </w:r>
            <w:r>
              <w:rPr>
                <w:rFonts w:ascii="BalticaUzbek" w:hAnsi="BalticaUzbek"/>
                <w:b w:val="0"/>
                <w:bCs w:val="0"/>
                <w:sz w:val="26"/>
                <w:szCs w:val="26"/>
              </w:rPr>
              <w:t>,</w:t>
            </w:r>
          </w:p>
          <w:p w:rsidR="00157612" w:rsidRDefault="00157612" w:rsidP="008F3E41">
            <w:pPr>
              <w:pStyle w:val="a6"/>
              <w:tabs>
                <w:tab w:val="left" w:pos="567"/>
                <w:tab w:val="left" w:pos="960"/>
              </w:tabs>
              <w:ind w:right="40"/>
              <w:jc w:val="both"/>
              <w:rPr>
                <w:rFonts w:ascii="BalticaUzbek" w:hAnsi="BalticaUzbek"/>
                <w:b w:val="0"/>
                <w:bCs w:val="0"/>
                <w:sz w:val="26"/>
                <w:szCs w:val="26"/>
              </w:rPr>
            </w:pPr>
            <w:r>
              <w:rPr>
                <w:rFonts w:ascii="BalticaUzbek" w:hAnsi="BalticaUzbek"/>
                <w:b w:val="0"/>
                <w:bCs w:val="0"/>
                <w:sz w:val="26"/>
                <w:szCs w:val="26"/>
                <w:lang w:val="en-US"/>
              </w:rPr>
              <w:t>SAP</w:t>
            </w:r>
          </w:p>
        </w:tc>
        <w:tc>
          <w:tcPr>
            <w:tcW w:w="725" w:type="dxa"/>
            <w:tcBorders>
              <w:top w:val="single" w:sz="4" w:space="0" w:color="auto"/>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rPr>
            </w:pPr>
          </w:p>
        </w:tc>
        <w:tc>
          <w:tcPr>
            <w:tcW w:w="1514" w:type="dxa"/>
            <w:tcBorders>
              <w:top w:val="single" w:sz="4" w:space="0" w:color="auto"/>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rPr>
            </w:pPr>
            <w:r>
              <w:rPr>
                <w:rFonts w:ascii="BalticaUzbek" w:hAnsi="BalticaUzbek"/>
                <w:b w:val="0"/>
                <w:bCs w:val="0"/>
                <w:sz w:val="26"/>
                <w:szCs w:val="26"/>
              </w:rPr>
              <w:t xml:space="preserve">Такдим этувчи </w:t>
            </w:r>
            <w:r>
              <w:rPr>
                <w:rFonts w:ascii="BalticaUzbek" w:hAnsi="BalticaUzbek"/>
                <w:b w:val="0"/>
                <w:bCs w:val="0"/>
                <w:sz w:val="26"/>
                <w:szCs w:val="26"/>
                <w:lang w:val="en-US"/>
              </w:rPr>
              <w:t>OSI</w:t>
            </w:r>
            <w:r>
              <w:rPr>
                <w:rFonts w:ascii="BalticaUzbek" w:hAnsi="BalticaUzbek"/>
                <w:b w:val="0"/>
                <w:bCs w:val="0"/>
                <w:sz w:val="26"/>
                <w:szCs w:val="26"/>
              </w:rPr>
              <w:t xml:space="preserve"> протокол</w:t>
            </w:r>
          </w:p>
        </w:tc>
      </w:tr>
      <w:tr w:rsidR="00157612" w:rsidTr="008F3E41">
        <w:tblPrEx>
          <w:tblCellMar>
            <w:top w:w="0" w:type="dxa"/>
            <w:bottom w:w="0" w:type="dxa"/>
          </w:tblCellMar>
        </w:tblPrEx>
        <w:trPr>
          <w:jc w:val="center"/>
        </w:trPr>
        <w:tc>
          <w:tcPr>
            <w:tcW w:w="1951" w:type="dxa"/>
            <w:tcBorders>
              <w:top w:val="single" w:sz="4" w:space="0" w:color="auto"/>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rPr>
            </w:pPr>
            <w:r>
              <w:rPr>
                <w:rFonts w:ascii="BalticaUzbek" w:hAnsi="BalticaUzbek"/>
                <w:b w:val="0"/>
                <w:bCs w:val="0"/>
                <w:sz w:val="26"/>
                <w:szCs w:val="26"/>
              </w:rPr>
              <w:t>Сеансли</w:t>
            </w:r>
          </w:p>
        </w:tc>
        <w:tc>
          <w:tcPr>
            <w:tcW w:w="535" w:type="dxa"/>
            <w:tcBorders>
              <w:top w:val="nil"/>
              <w:left w:val="single" w:sz="4" w:space="0" w:color="auto"/>
              <w:bottom w:val="nil"/>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rPr>
            </w:pPr>
          </w:p>
        </w:tc>
        <w:tc>
          <w:tcPr>
            <w:tcW w:w="1361" w:type="dxa"/>
            <w:tcBorders>
              <w:top w:val="single" w:sz="4" w:space="0" w:color="auto"/>
              <w:left w:val="single" w:sz="4" w:space="0" w:color="auto"/>
              <w:bottom w:val="nil"/>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rPr>
            </w:pPr>
            <w:r>
              <w:rPr>
                <w:rFonts w:ascii="BalticaUzbek" w:hAnsi="BalticaUzbek"/>
                <w:b w:val="0"/>
                <w:bCs w:val="0"/>
                <w:sz w:val="26"/>
                <w:szCs w:val="26"/>
                <w:lang w:val="en-US"/>
              </w:rPr>
              <w:t>NEIBIOS</w:t>
            </w:r>
          </w:p>
        </w:tc>
        <w:tc>
          <w:tcPr>
            <w:tcW w:w="724" w:type="dxa"/>
            <w:tcBorders>
              <w:top w:val="single" w:sz="4" w:space="0" w:color="auto"/>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rPr>
            </w:pPr>
          </w:p>
        </w:tc>
        <w:tc>
          <w:tcPr>
            <w:tcW w:w="1049" w:type="dxa"/>
            <w:tcBorders>
              <w:top w:val="single" w:sz="4" w:space="0" w:color="auto"/>
              <w:left w:val="single" w:sz="4" w:space="0" w:color="auto"/>
              <w:bottom w:val="nil"/>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rPr>
            </w:pPr>
          </w:p>
          <w:p w:rsidR="00157612" w:rsidRDefault="00157612" w:rsidP="008F3E41">
            <w:pPr>
              <w:pStyle w:val="a6"/>
              <w:tabs>
                <w:tab w:val="left" w:pos="567"/>
                <w:tab w:val="left" w:pos="960"/>
              </w:tabs>
              <w:ind w:right="40"/>
              <w:jc w:val="both"/>
              <w:rPr>
                <w:rFonts w:ascii="BalticaUzbek" w:hAnsi="BalticaUzbek"/>
                <w:b w:val="0"/>
                <w:bCs w:val="0"/>
                <w:sz w:val="26"/>
                <w:szCs w:val="26"/>
              </w:rPr>
            </w:pPr>
            <w:r>
              <w:rPr>
                <w:rFonts w:ascii="BalticaUzbek" w:hAnsi="BalticaUzbek"/>
                <w:b w:val="0"/>
                <w:bCs w:val="0"/>
                <w:sz w:val="26"/>
                <w:szCs w:val="26"/>
                <w:lang w:val="en-US"/>
              </w:rPr>
              <w:t>TCP</w:t>
            </w:r>
          </w:p>
        </w:tc>
        <w:tc>
          <w:tcPr>
            <w:tcW w:w="724" w:type="dxa"/>
            <w:tcBorders>
              <w:top w:val="single" w:sz="4" w:space="0" w:color="auto"/>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rPr>
            </w:pPr>
          </w:p>
        </w:tc>
        <w:tc>
          <w:tcPr>
            <w:tcW w:w="987" w:type="dxa"/>
            <w:tcBorders>
              <w:top w:val="nil"/>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rPr>
            </w:pPr>
          </w:p>
        </w:tc>
        <w:tc>
          <w:tcPr>
            <w:tcW w:w="725" w:type="dxa"/>
            <w:tcBorders>
              <w:top w:val="single" w:sz="4" w:space="0" w:color="auto"/>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rPr>
            </w:pPr>
          </w:p>
        </w:tc>
        <w:tc>
          <w:tcPr>
            <w:tcW w:w="1514" w:type="dxa"/>
            <w:tcBorders>
              <w:top w:val="single" w:sz="4" w:space="0" w:color="auto"/>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rPr>
            </w:pPr>
            <w:r>
              <w:rPr>
                <w:rFonts w:ascii="BalticaUzbek" w:hAnsi="BalticaUzbek"/>
                <w:b w:val="0"/>
                <w:bCs w:val="0"/>
                <w:sz w:val="26"/>
                <w:szCs w:val="26"/>
                <w:lang w:val="en-US"/>
              </w:rPr>
              <w:t>OSI</w:t>
            </w:r>
            <w:r>
              <w:rPr>
                <w:rFonts w:ascii="BalticaUzbek" w:hAnsi="BalticaUzbek"/>
                <w:b w:val="0"/>
                <w:bCs w:val="0"/>
                <w:sz w:val="26"/>
                <w:szCs w:val="26"/>
              </w:rPr>
              <w:t xml:space="preserve"> сеанс протоколи</w:t>
            </w:r>
          </w:p>
        </w:tc>
      </w:tr>
      <w:tr w:rsidR="00157612" w:rsidTr="008F3E41">
        <w:tblPrEx>
          <w:tblCellMar>
            <w:top w:w="0" w:type="dxa"/>
            <w:bottom w:w="0" w:type="dxa"/>
          </w:tblCellMar>
        </w:tblPrEx>
        <w:trPr>
          <w:jc w:val="center"/>
        </w:trPr>
        <w:tc>
          <w:tcPr>
            <w:tcW w:w="1951" w:type="dxa"/>
            <w:tcBorders>
              <w:top w:val="single" w:sz="4" w:space="0" w:color="auto"/>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rPr>
            </w:pPr>
            <w:r>
              <w:rPr>
                <w:rFonts w:ascii="BalticaUzbek" w:hAnsi="BalticaUzbek"/>
                <w:b w:val="0"/>
                <w:bCs w:val="0"/>
                <w:sz w:val="26"/>
                <w:szCs w:val="26"/>
              </w:rPr>
              <w:t>Транспортли</w:t>
            </w:r>
          </w:p>
        </w:tc>
        <w:tc>
          <w:tcPr>
            <w:tcW w:w="535" w:type="dxa"/>
            <w:tcBorders>
              <w:top w:val="nil"/>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rPr>
            </w:pPr>
          </w:p>
        </w:tc>
        <w:tc>
          <w:tcPr>
            <w:tcW w:w="1361" w:type="dxa"/>
            <w:tcBorders>
              <w:top w:val="nil"/>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rPr>
            </w:pPr>
          </w:p>
        </w:tc>
        <w:tc>
          <w:tcPr>
            <w:tcW w:w="724" w:type="dxa"/>
            <w:tcBorders>
              <w:top w:val="single" w:sz="4" w:space="0" w:color="auto"/>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rPr>
            </w:pPr>
          </w:p>
        </w:tc>
        <w:tc>
          <w:tcPr>
            <w:tcW w:w="1049" w:type="dxa"/>
            <w:tcBorders>
              <w:top w:val="nil"/>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rPr>
            </w:pPr>
          </w:p>
        </w:tc>
        <w:tc>
          <w:tcPr>
            <w:tcW w:w="724" w:type="dxa"/>
            <w:tcBorders>
              <w:top w:val="single" w:sz="4" w:space="0" w:color="auto"/>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rPr>
            </w:pPr>
          </w:p>
        </w:tc>
        <w:tc>
          <w:tcPr>
            <w:tcW w:w="987" w:type="dxa"/>
            <w:tcBorders>
              <w:top w:val="single" w:sz="4" w:space="0" w:color="auto"/>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rPr>
            </w:pPr>
            <w:r>
              <w:rPr>
                <w:rFonts w:ascii="BalticaUzbek" w:hAnsi="BalticaUzbek"/>
                <w:b w:val="0"/>
                <w:bCs w:val="0"/>
                <w:sz w:val="26"/>
                <w:szCs w:val="26"/>
                <w:lang w:val="en-US"/>
              </w:rPr>
              <w:t>SPX</w:t>
            </w:r>
          </w:p>
        </w:tc>
        <w:tc>
          <w:tcPr>
            <w:tcW w:w="725" w:type="dxa"/>
            <w:tcBorders>
              <w:top w:val="single" w:sz="4" w:space="0" w:color="auto"/>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rPr>
            </w:pPr>
          </w:p>
        </w:tc>
        <w:tc>
          <w:tcPr>
            <w:tcW w:w="1514" w:type="dxa"/>
            <w:tcBorders>
              <w:top w:val="single" w:sz="4" w:space="0" w:color="auto"/>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rPr>
            </w:pPr>
            <w:r>
              <w:rPr>
                <w:rFonts w:ascii="BalticaUzbek" w:hAnsi="BalticaUzbek"/>
                <w:b w:val="0"/>
                <w:bCs w:val="0"/>
                <w:sz w:val="26"/>
                <w:szCs w:val="26"/>
                <w:lang w:val="en-US"/>
              </w:rPr>
              <w:t>OSI</w:t>
            </w:r>
            <w:r>
              <w:rPr>
                <w:rFonts w:ascii="BalticaUzbek" w:hAnsi="BalticaUzbek"/>
                <w:b w:val="0"/>
                <w:bCs w:val="0"/>
                <w:sz w:val="26"/>
                <w:szCs w:val="26"/>
              </w:rPr>
              <w:t xml:space="preserve"> транспорт протоколи</w:t>
            </w:r>
          </w:p>
        </w:tc>
      </w:tr>
      <w:tr w:rsidR="00157612" w:rsidTr="008F3E41">
        <w:tblPrEx>
          <w:tblCellMar>
            <w:top w:w="0" w:type="dxa"/>
            <w:bottom w:w="0" w:type="dxa"/>
          </w:tblCellMar>
        </w:tblPrEx>
        <w:trPr>
          <w:jc w:val="center"/>
        </w:trPr>
        <w:tc>
          <w:tcPr>
            <w:tcW w:w="1951" w:type="dxa"/>
            <w:tcBorders>
              <w:top w:val="single" w:sz="4" w:space="0" w:color="auto"/>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rPr>
            </w:pPr>
            <w:r>
              <w:rPr>
                <w:rFonts w:ascii="BalticaUzbek" w:hAnsi="BalticaUzbek"/>
                <w:b w:val="0"/>
                <w:bCs w:val="0"/>
                <w:sz w:val="26"/>
                <w:szCs w:val="26"/>
              </w:rPr>
              <w:t>Тармоқли</w:t>
            </w:r>
          </w:p>
        </w:tc>
        <w:tc>
          <w:tcPr>
            <w:tcW w:w="535" w:type="dxa"/>
            <w:tcBorders>
              <w:top w:val="single" w:sz="4" w:space="0" w:color="auto"/>
              <w:left w:val="single" w:sz="4" w:space="0" w:color="auto"/>
              <w:bottom w:val="single" w:sz="4" w:space="0" w:color="auto"/>
              <w:right w:val="nil"/>
            </w:tcBorders>
          </w:tcPr>
          <w:p w:rsidR="00157612" w:rsidRDefault="00157612" w:rsidP="008F3E41">
            <w:pPr>
              <w:pStyle w:val="a6"/>
              <w:tabs>
                <w:tab w:val="left" w:pos="567"/>
                <w:tab w:val="left" w:pos="960"/>
              </w:tabs>
              <w:ind w:right="40"/>
              <w:jc w:val="both"/>
              <w:rPr>
                <w:rFonts w:ascii="BalticaUzbek" w:hAnsi="BalticaUzbek"/>
                <w:b w:val="0"/>
                <w:bCs w:val="0"/>
                <w:sz w:val="26"/>
                <w:szCs w:val="26"/>
              </w:rPr>
            </w:pPr>
          </w:p>
        </w:tc>
        <w:tc>
          <w:tcPr>
            <w:tcW w:w="1361" w:type="dxa"/>
            <w:tcBorders>
              <w:top w:val="single" w:sz="4" w:space="0" w:color="auto"/>
              <w:left w:val="nil"/>
              <w:bottom w:val="single" w:sz="4" w:space="0" w:color="auto"/>
              <w:right w:val="nil"/>
            </w:tcBorders>
          </w:tcPr>
          <w:p w:rsidR="00157612" w:rsidRDefault="00157612" w:rsidP="008F3E41">
            <w:pPr>
              <w:pStyle w:val="a6"/>
              <w:tabs>
                <w:tab w:val="left" w:pos="567"/>
                <w:tab w:val="left" w:pos="960"/>
              </w:tabs>
              <w:ind w:right="40"/>
              <w:jc w:val="both"/>
              <w:rPr>
                <w:rFonts w:ascii="BalticaUzbek" w:hAnsi="BalticaUzbek"/>
                <w:b w:val="0"/>
                <w:bCs w:val="0"/>
                <w:sz w:val="26"/>
                <w:szCs w:val="26"/>
              </w:rPr>
            </w:pPr>
          </w:p>
        </w:tc>
        <w:tc>
          <w:tcPr>
            <w:tcW w:w="724" w:type="dxa"/>
            <w:tcBorders>
              <w:top w:val="single" w:sz="4" w:space="0" w:color="auto"/>
              <w:left w:val="nil"/>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rPr>
            </w:pPr>
          </w:p>
        </w:tc>
        <w:tc>
          <w:tcPr>
            <w:tcW w:w="1049" w:type="dxa"/>
            <w:tcBorders>
              <w:top w:val="single" w:sz="4" w:space="0" w:color="auto"/>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rPr>
            </w:pPr>
            <w:r>
              <w:rPr>
                <w:rFonts w:ascii="BalticaUzbek" w:hAnsi="BalticaUzbek"/>
                <w:b w:val="0"/>
                <w:bCs w:val="0"/>
                <w:sz w:val="26"/>
                <w:szCs w:val="26"/>
                <w:lang w:val="en-US"/>
              </w:rPr>
              <w:t>IPX</w:t>
            </w:r>
            <w:r>
              <w:rPr>
                <w:rFonts w:ascii="BalticaUzbek" w:hAnsi="BalticaUzbek"/>
                <w:b w:val="0"/>
                <w:bCs w:val="0"/>
                <w:sz w:val="26"/>
                <w:szCs w:val="26"/>
              </w:rPr>
              <w:t>,</w:t>
            </w:r>
          </w:p>
          <w:p w:rsidR="00157612" w:rsidRDefault="00157612" w:rsidP="008F3E41">
            <w:pPr>
              <w:pStyle w:val="a6"/>
              <w:tabs>
                <w:tab w:val="left" w:pos="567"/>
                <w:tab w:val="left" w:pos="960"/>
              </w:tabs>
              <w:ind w:right="40"/>
              <w:jc w:val="both"/>
              <w:rPr>
                <w:rFonts w:ascii="BalticaUzbek" w:hAnsi="BalticaUzbek"/>
                <w:b w:val="0"/>
                <w:bCs w:val="0"/>
                <w:sz w:val="26"/>
                <w:szCs w:val="26"/>
                <w:lang w:val="en-US"/>
              </w:rPr>
            </w:pPr>
            <w:r>
              <w:rPr>
                <w:rFonts w:ascii="BalticaUzbek" w:hAnsi="BalticaUzbek"/>
                <w:b w:val="0"/>
                <w:bCs w:val="0"/>
                <w:sz w:val="26"/>
                <w:szCs w:val="26"/>
                <w:lang w:val="en-US"/>
              </w:rPr>
              <w:t>RIP</w:t>
            </w:r>
          </w:p>
          <w:p w:rsidR="00157612" w:rsidRDefault="00157612" w:rsidP="008F3E41">
            <w:pPr>
              <w:pStyle w:val="a6"/>
              <w:tabs>
                <w:tab w:val="left" w:pos="567"/>
                <w:tab w:val="left" w:pos="960"/>
              </w:tabs>
              <w:ind w:right="40"/>
              <w:jc w:val="both"/>
              <w:rPr>
                <w:rFonts w:ascii="BalticaUzbek" w:hAnsi="BalticaUzbek"/>
                <w:b w:val="0"/>
                <w:bCs w:val="0"/>
                <w:sz w:val="26"/>
                <w:szCs w:val="26"/>
                <w:lang w:val="en-US"/>
              </w:rPr>
            </w:pPr>
            <w:r>
              <w:rPr>
                <w:rFonts w:ascii="BalticaUzbek" w:hAnsi="BalticaUzbek"/>
                <w:b w:val="0"/>
                <w:bCs w:val="0"/>
                <w:sz w:val="26"/>
                <w:szCs w:val="26"/>
                <w:lang w:val="en-US"/>
              </w:rPr>
              <w:t>NLSP</w:t>
            </w:r>
          </w:p>
          <w:p w:rsidR="00157612" w:rsidRDefault="00157612" w:rsidP="008F3E41">
            <w:pPr>
              <w:pStyle w:val="a6"/>
              <w:tabs>
                <w:tab w:val="left" w:pos="567"/>
                <w:tab w:val="left" w:pos="960"/>
              </w:tabs>
              <w:ind w:right="40"/>
              <w:jc w:val="both"/>
              <w:rPr>
                <w:rFonts w:ascii="BalticaUzbek" w:hAnsi="BalticaUzbek"/>
                <w:b w:val="0"/>
                <w:bCs w:val="0"/>
                <w:sz w:val="26"/>
                <w:szCs w:val="26"/>
                <w:lang w:val="en-US"/>
              </w:rPr>
            </w:pPr>
            <w:r>
              <w:rPr>
                <w:rFonts w:ascii="BalticaUzbek" w:hAnsi="BalticaUzbek"/>
                <w:b w:val="0"/>
                <w:bCs w:val="0"/>
                <w:sz w:val="26"/>
                <w:szCs w:val="26"/>
                <w:lang w:val="en-US"/>
              </w:rPr>
              <w:lastRenderedPageBreak/>
              <w:t>OSPF</w:t>
            </w:r>
          </w:p>
        </w:tc>
        <w:tc>
          <w:tcPr>
            <w:tcW w:w="724" w:type="dxa"/>
            <w:tcBorders>
              <w:top w:val="single" w:sz="4" w:space="0" w:color="auto"/>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lang w:val="en-US"/>
              </w:rPr>
            </w:pPr>
          </w:p>
        </w:tc>
        <w:tc>
          <w:tcPr>
            <w:tcW w:w="987" w:type="dxa"/>
            <w:tcBorders>
              <w:top w:val="single" w:sz="4" w:space="0" w:color="auto"/>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lang w:val="en-US"/>
              </w:rPr>
            </w:pPr>
            <w:r>
              <w:rPr>
                <w:rFonts w:ascii="BalticaUzbek" w:hAnsi="BalticaUzbek"/>
                <w:b w:val="0"/>
                <w:bCs w:val="0"/>
                <w:sz w:val="26"/>
                <w:szCs w:val="26"/>
                <w:lang w:val="en-US"/>
              </w:rPr>
              <w:t>IPX</w:t>
            </w:r>
          </w:p>
          <w:p w:rsidR="00157612" w:rsidRDefault="00157612" w:rsidP="008F3E41">
            <w:pPr>
              <w:pStyle w:val="a6"/>
              <w:tabs>
                <w:tab w:val="left" w:pos="567"/>
                <w:tab w:val="left" w:pos="960"/>
              </w:tabs>
              <w:ind w:right="40"/>
              <w:jc w:val="both"/>
              <w:rPr>
                <w:rFonts w:ascii="BalticaUzbek" w:hAnsi="BalticaUzbek"/>
                <w:b w:val="0"/>
                <w:bCs w:val="0"/>
                <w:sz w:val="26"/>
                <w:szCs w:val="26"/>
                <w:lang w:val="en-US"/>
              </w:rPr>
            </w:pPr>
            <w:r>
              <w:rPr>
                <w:rFonts w:ascii="BalticaUzbek" w:hAnsi="BalticaUzbek"/>
                <w:b w:val="0"/>
                <w:bCs w:val="0"/>
                <w:sz w:val="26"/>
                <w:szCs w:val="26"/>
                <w:lang w:val="en-US"/>
              </w:rPr>
              <w:t>RIP</w:t>
            </w:r>
          </w:p>
          <w:p w:rsidR="00157612" w:rsidRDefault="00157612" w:rsidP="008F3E41">
            <w:pPr>
              <w:pStyle w:val="a6"/>
              <w:tabs>
                <w:tab w:val="left" w:pos="567"/>
                <w:tab w:val="left" w:pos="960"/>
              </w:tabs>
              <w:ind w:right="40"/>
              <w:jc w:val="both"/>
              <w:rPr>
                <w:rFonts w:ascii="BalticaUzbek" w:hAnsi="BalticaUzbek"/>
                <w:b w:val="0"/>
                <w:bCs w:val="0"/>
                <w:sz w:val="26"/>
                <w:szCs w:val="26"/>
                <w:lang w:val="en-US"/>
              </w:rPr>
            </w:pPr>
            <w:r>
              <w:rPr>
                <w:rFonts w:ascii="BalticaUzbek" w:hAnsi="BalticaUzbek"/>
                <w:b w:val="0"/>
                <w:bCs w:val="0"/>
                <w:sz w:val="26"/>
                <w:szCs w:val="26"/>
                <w:lang w:val="en-US"/>
              </w:rPr>
              <w:t>NLSP</w:t>
            </w:r>
          </w:p>
        </w:tc>
        <w:tc>
          <w:tcPr>
            <w:tcW w:w="725" w:type="dxa"/>
            <w:tcBorders>
              <w:top w:val="single" w:sz="4" w:space="0" w:color="auto"/>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lang w:val="en-US"/>
              </w:rPr>
            </w:pPr>
          </w:p>
        </w:tc>
        <w:tc>
          <w:tcPr>
            <w:tcW w:w="1514" w:type="dxa"/>
            <w:tcBorders>
              <w:top w:val="single" w:sz="4" w:space="0" w:color="auto"/>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lang w:val="en-US"/>
              </w:rPr>
            </w:pPr>
            <w:r>
              <w:rPr>
                <w:rFonts w:ascii="BalticaUzbek" w:hAnsi="BalticaUzbek"/>
                <w:b w:val="0"/>
                <w:bCs w:val="0"/>
                <w:sz w:val="26"/>
                <w:szCs w:val="26"/>
                <w:lang w:val="en-US"/>
              </w:rPr>
              <w:t>ES – ES</w:t>
            </w:r>
          </w:p>
          <w:p w:rsidR="00157612" w:rsidRDefault="00157612" w:rsidP="008F3E41">
            <w:pPr>
              <w:pStyle w:val="a6"/>
              <w:tabs>
                <w:tab w:val="left" w:pos="567"/>
                <w:tab w:val="left" w:pos="960"/>
              </w:tabs>
              <w:ind w:right="40"/>
              <w:jc w:val="both"/>
              <w:rPr>
                <w:rFonts w:ascii="BalticaUzbek" w:hAnsi="BalticaUzbek"/>
                <w:b w:val="0"/>
                <w:bCs w:val="0"/>
                <w:sz w:val="26"/>
                <w:szCs w:val="26"/>
                <w:lang w:val="en-US"/>
              </w:rPr>
            </w:pPr>
            <w:r>
              <w:rPr>
                <w:rFonts w:ascii="BalticaUzbek" w:hAnsi="BalticaUzbek"/>
                <w:b w:val="0"/>
                <w:bCs w:val="0"/>
                <w:sz w:val="26"/>
                <w:szCs w:val="26"/>
                <w:lang w:val="en-US"/>
              </w:rPr>
              <w:t>IS - IS</w:t>
            </w:r>
          </w:p>
        </w:tc>
      </w:tr>
      <w:tr w:rsidR="00157612" w:rsidTr="008F3E41">
        <w:tblPrEx>
          <w:tblCellMar>
            <w:top w:w="0" w:type="dxa"/>
            <w:bottom w:w="0" w:type="dxa"/>
          </w:tblCellMar>
        </w:tblPrEx>
        <w:trPr>
          <w:jc w:val="center"/>
        </w:trPr>
        <w:tc>
          <w:tcPr>
            <w:tcW w:w="1951" w:type="dxa"/>
            <w:tcBorders>
              <w:top w:val="single" w:sz="4" w:space="0" w:color="auto"/>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lang w:val="en-US"/>
              </w:rPr>
            </w:pPr>
            <w:r>
              <w:rPr>
                <w:rFonts w:ascii="BalticaUzbek" w:hAnsi="BalticaUzbek"/>
                <w:b w:val="0"/>
                <w:bCs w:val="0"/>
                <w:sz w:val="26"/>
                <w:szCs w:val="26"/>
              </w:rPr>
              <w:lastRenderedPageBreak/>
              <w:t>Каналли</w:t>
            </w:r>
          </w:p>
        </w:tc>
        <w:tc>
          <w:tcPr>
            <w:tcW w:w="7619" w:type="dxa"/>
            <w:gridSpan w:val="8"/>
            <w:tcBorders>
              <w:top w:val="single" w:sz="4" w:space="0" w:color="auto"/>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lang w:val="en-US"/>
              </w:rPr>
            </w:pPr>
            <w:r>
              <w:rPr>
                <w:rFonts w:ascii="BalticaUzbek" w:hAnsi="BalticaUzbek"/>
                <w:b w:val="0"/>
                <w:bCs w:val="0"/>
                <w:sz w:val="26"/>
                <w:szCs w:val="26"/>
                <w:lang w:val="en-US"/>
              </w:rPr>
              <w:t>802</w:t>
            </w:r>
            <w:proofErr w:type="gramStart"/>
            <w:r>
              <w:rPr>
                <w:rFonts w:ascii="BalticaUzbek" w:hAnsi="BalticaUzbek"/>
                <w:b w:val="0"/>
                <w:bCs w:val="0"/>
                <w:sz w:val="26"/>
                <w:szCs w:val="26"/>
                <w:lang w:val="en-US"/>
              </w:rPr>
              <w:t>,3</w:t>
            </w:r>
            <w:proofErr w:type="gramEnd"/>
            <w:r>
              <w:rPr>
                <w:rFonts w:ascii="BalticaUzbek" w:hAnsi="BalticaUzbek"/>
                <w:b w:val="0"/>
                <w:bCs w:val="0"/>
                <w:sz w:val="26"/>
                <w:szCs w:val="26"/>
                <w:lang w:val="en-US"/>
              </w:rPr>
              <w:t xml:space="preserve"> (Ethernet). 802.5 (Token RING) FDDI, Fast Ethernet, ATM, xX.25. hap - B</w:t>
            </w:r>
          </w:p>
        </w:tc>
      </w:tr>
      <w:tr w:rsidR="00157612" w:rsidTr="008F3E41">
        <w:tblPrEx>
          <w:tblCellMar>
            <w:top w:w="0" w:type="dxa"/>
            <w:bottom w:w="0" w:type="dxa"/>
          </w:tblCellMar>
        </w:tblPrEx>
        <w:trPr>
          <w:jc w:val="center"/>
        </w:trPr>
        <w:tc>
          <w:tcPr>
            <w:tcW w:w="1951" w:type="dxa"/>
            <w:tcBorders>
              <w:top w:val="single" w:sz="4" w:space="0" w:color="auto"/>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rPr>
            </w:pPr>
            <w:r>
              <w:rPr>
                <w:rFonts w:ascii="BalticaUzbek" w:hAnsi="BalticaUzbek"/>
                <w:b w:val="0"/>
                <w:bCs w:val="0"/>
                <w:sz w:val="26"/>
                <w:szCs w:val="26"/>
              </w:rPr>
              <w:t>физикавий</w:t>
            </w:r>
          </w:p>
        </w:tc>
        <w:tc>
          <w:tcPr>
            <w:tcW w:w="7619" w:type="dxa"/>
            <w:gridSpan w:val="8"/>
            <w:tcBorders>
              <w:top w:val="single" w:sz="4" w:space="0" w:color="auto"/>
              <w:left w:val="single" w:sz="4" w:space="0" w:color="auto"/>
              <w:bottom w:val="single" w:sz="4" w:space="0" w:color="auto"/>
              <w:right w:val="single" w:sz="4" w:space="0" w:color="auto"/>
            </w:tcBorders>
          </w:tcPr>
          <w:p w:rsidR="00157612" w:rsidRDefault="00157612" w:rsidP="008F3E41">
            <w:pPr>
              <w:pStyle w:val="a6"/>
              <w:tabs>
                <w:tab w:val="left" w:pos="567"/>
                <w:tab w:val="left" w:pos="960"/>
              </w:tabs>
              <w:ind w:right="40"/>
              <w:jc w:val="both"/>
              <w:rPr>
                <w:rFonts w:ascii="BalticaUzbek" w:hAnsi="BalticaUzbek"/>
                <w:b w:val="0"/>
                <w:bCs w:val="0"/>
                <w:sz w:val="26"/>
                <w:szCs w:val="26"/>
              </w:rPr>
            </w:pPr>
            <w:r>
              <w:rPr>
                <w:rFonts w:ascii="BalticaUzbek" w:hAnsi="BalticaUzbek"/>
                <w:b w:val="0"/>
                <w:bCs w:val="0"/>
                <w:sz w:val="26"/>
                <w:szCs w:val="26"/>
              </w:rPr>
              <w:t>Каоксиал, экранлаштирилган ва экранлаштирилмаган, “вита пара”, оптотолали, радио тылқин</w:t>
            </w:r>
          </w:p>
        </w:tc>
      </w:tr>
    </w:tbl>
    <w:p w:rsidR="00157612" w:rsidRDefault="00157612" w:rsidP="00157612">
      <w:pPr>
        <w:pStyle w:val="a6"/>
        <w:tabs>
          <w:tab w:val="left" w:pos="567"/>
          <w:tab w:val="left" w:pos="960"/>
        </w:tabs>
        <w:ind w:right="40" w:firstLine="540"/>
        <w:jc w:val="both"/>
        <w:rPr>
          <w:rFonts w:ascii="BalticaUzbek" w:hAnsi="BalticaUzbek"/>
          <w:b w:val="0"/>
          <w:bCs w:val="0"/>
          <w:sz w:val="28"/>
          <w:szCs w:val="28"/>
        </w:rPr>
      </w:pPr>
    </w:p>
    <w:p w:rsidR="00157612" w:rsidRDefault="00157612" w:rsidP="00157612">
      <w:pPr>
        <w:pStyle w:val="a6"/>
        <w:ind w:right="40"/>
        <w:jc w:val="center"/>
        <w:rPr>
          <w:rFonts w:ascii="BalticaUzbek" w:hAnsi="BalticaUzbek"/>
          <w:sz w:val="28"/>
          <w:szCs w:val="28"/>
        </w:rPr>
      </w:pPr>
      <w:r>
        <w:rPr>
          <w:rFonts w:ascii="BalticaUzbek" w:hAnsi="BalticaUzbek"/>
          <w:sz w:val="28"/>
          <w:szCs w:val="28"/>
        </w:rPr>
        <w:t xml:space="preserve">9. </w:t>
      </w:r>
      <w:proofErr w:type="gramStart"/>
      <w:r>
        <w:rPr>
          <w:rFonts w:ascii="BalticaUzbek" w:hAnsi="BalticaUzbek"/>
          <w:sz w:val="28"/>
          <w:szCs w:val="28"/>
          <w:lang w:val="en-US"/>
        </w:rPr>
        <w:t>OSI</w:t>
      </w:r>
      <w:r>
        <w:rPr>
          <w:rFonts w:ascii="BalticaUzbek" w:hAnsi="BalticaUzbek"/>
          <w:sz w:val="28"/>
          <w:szCs w:val="28"/>
        </w:rPr>
        <w:t xml:space="preserve"> моделининг даражаси.</w:t>
      </w:r>
      <w:proofErr w:type="gramEnd"/>
    </w:p>
    <w:p w:rsidR="00157612" w:rsidRDefault="00157612" w:rsidP="00157612">
      <w:pPr>
        <w:pStyle w:val="a6"/>
        <w:ind w:right="40"/>
        <w:jc w:val="center"/>
        <w:rPr>
          <w:rFonts w:ascii="BalticaUzbek" w:hAnsi="BalticaUzbek"/>
          <w:sz w:val="28"/>
          <w:szCs w:val="28"/>
        </w:rPr>
      </w:pPr>
      <w:r>
        <w:rPr>
          <w:rFonts w:ascii="BalticaUzbek" w:hAnsi="BalticaUzbek"/>
          <w:sz w:val="28"/>
          <w:szCs w:val="28"/>
        </w:rPr>
        <w:t>Компьютер тармоқ стандартлаш ва модуллиги</w:t>
      </w:r>
    </w:p>
    <w:p w:rsidR="00157612" w:rsidRDefault="00157612" w:rsidP="00157612">
      <w:pPr>
        <w:pStyle w:val="a6"/>
        <w:ind w:right="40" w:firstLine="540"/>
        <w:jc w:val="both"/>
        <w:rPr>
          <w:rFonts w:ascii="BalticaUzbek" w:hAnsi="BalticaUzbek"/>
          <w:sz w:val="28"/>
          <w:szCs w:val="28"/>
        </w:rPr>
      </w:pPr>
    </w:p>
    <w:p w:rsidR="00157612" w:rsidRDefault="00157612" w:rsidP="00157612">
      <w:pPr>
        <w:pStyle w:val="a6"/>
        <w:ind w:right="40" w:firstLine="540"/>
        <w:jc w:val="both"/>
        <w:rPr>
          <w:rFonts w:ascii="BalticaUzbek" w:hAnsi="BalticaUzbek"/>
          <w:b w:val="0"/>
          <w:bCs w:val="0"/>
          <w:sz w:val="28"/>
          <w:szCs w:val="28"/>
        </w:rPr>
      </w:pPr>
      <w:r>
        <w:rPr>
          <w:rFonts w:ascii="BalticaUzbek" w:hAnsi="BalticaUzbek"/>
          <w:b w:val="0"/>
          <w:bCs w:val="0"/>
          <w:sz w:val="28"/>
          <w:szCs w:val="28"/>
        </w:rPr>
        <w:t xml:space="preserve">Замонавий тармоқлар кып даражали тамойил быйича барпо этилмокда. Стандартлаш быйича халқаро ташкилот </w:t>
      </w:r>
      <w:r>
        <w:rPr>
          <w:rFonts w:ascii="BalticaUzbek" w:hAnsi="BalticaUzbek"/>
          <w:b w:val="0"/>
          <w:bCs w:val="0"/>
          <w:sz w:val="28"/>
          <w:szCs w:val="28"/>
          <w:lang w:val="en-US"/>
        </w:rPr>
        <w:t>OSI</w:t>
      </w:r>
      <w:r>
        <w:rPr>
          <w:rFonts w:ascii="BalticaUzbek" w:hAnsi="BalticaUzbek"/>
          <w:b w:val="0"/>
          <w:bCs w:val="0"/>
          <w:sz w:val="28"/>
          <w:szCs w:val="28"/>
        </w:rPr>
        <w:t xml:space="preserve"> очиқ - тизим модели даражалар ыртасидаги вертикал стандартни ызаро боғланишини ёритиб беради.</w:t>
      </w:r>
    </w:p>
    <w:p w:rsidR="00157612" w:rsidRDefault="00157612" w:rsidP="00157612">
      <w:pPr>
        <w:pStyle w:val="a6"/>
        <w:ind w:right="40" w:firstLine="540"/>
        <w:jc w:val="both"/>
        <w:rPr>
          <w:rFonts w:ascii="BalticaUzbek" w:hAnsi="BalticaUzbek"/>
          <w:b w:val="0"/>
          <w:bCs w:val="0"/>
          <w:sz w:val="28"/>
          <w:szCs w:val="28"/>
        </w:rPr>
      </w:pPr>
      <w:r>
        <w:rPr>
          <w:rFonts w:ascii="BalticaUzbek" w:hAnsi="BalticaUzbek"/>
          <w:b w:val="0"/>
          <w:bCs w:val="0"/>
          <w:sz w:val="28"/>
          <w:szCs w:val="28"/>
        </w:rPr>
        <w:t xml:space="preserve">Стандартлаш быйича етти даражали эталон модели </w:t>
      </w:r>
      <w:r>
        <w:rPr>
          <w:rFonts w:ascii="BalticaUzbek" w:hAnsi="BalticaUzbek"/>
          <w:b w:val="0"/>
          <w:bCs w:val="0"/>
          <w:sz w:val="28"/>
          <w:szCs w:val="28"/>
          <w:lang w:val="en-US"/>
        </w:rPr>
        <w:t>OSI</w:t>
      </w:r>
      <w:r>
        <w:rPr>
          <w:rFonts w:ascii="BalticaUzbek" w:hAnsi="BalticaUzbek"/>
          <w:b w:val="0"/>
          <w:bCs w:val="0"/>
          <w:sz w:val="28"/>
          <w:szCs w:val="28"/>
        </w:rPr>
        <w:t xml:space="preserve"> 1978 йил барпо этилди. Ҳозирда эса, у кенг тарқалган былиб, очиқ - тизим учун ишлатилиб келмокда.</w:t>
      </w:r>
    </w:p>
    <w:p w:rsidR="00157612" w:rsidRDefault="00157612" w:rsidP="00157612">
      <w:pPr>
        <w:pStyle w:val="a6"/>
        <w:ind w:right="40" w:firstLine="540"/>
        <w:jc w:val="both"/>
        <w:rPr>
          <w:rFonts w:ascii="BalticaUzbek" w:hAnsi="BalticaUzbek"/>
          <w:b w:val="0"/>
          <w:bCs w:val="0"/>
          <w:sz w:val="28"/>
          <w:szCs w:val="28"/>
        </w:rPr>
      </w:pPr>
      <w:r>
        <w:rPr>
          <w:rFonts w:ascii="BalticaUzbek" w:hAnsi="BalticaUzbek"/>
          <w:b w:val="0"/>
          <w:bCs w:val="0"/>
          <w:sz w:val="28"/>
          <w:szCs w:val="28"/>
        </w:rPr>
        <w:t xml:space="preserve">Бу етти функционал даражалар абонент системаларини ызаро ҳаракатдаги жараёнларини мустақил таркибий қисми деб қаралади. Уларнинг вазифаларини протоколлар даражаси быйича кыриб чиқамиз. </w:t>
      </w:r>
    </w:p>
    <w:p w:rsidR="00157612" w:rsidRDefault="00157612" w:rsidP="00157612">
      <w:pPr>
        <w:pStyle w:val="a6"/>
        <w:ind w:right="40" w:firstLine="540"/>
        <w:jc w:val="both"/>
        <w:rPr>
          <w:rFonts w:ascii="BalticaUzbek" w:hAnsi="BalticaUzbek"/>
          <w:sz w:val="28"/>
          <w:szCs w:val="28"/>
        </w:rPr>
      </w:pPr>
      <w:r>
        <w:rPr>
          <w:rFonts w:ascii="BalticaUzbek" w:hAnsi="BalticaUzbek"/>
          <w:sz w:val="28"/>
          <w:szCs w:val="28"/>
        </w:rPr>
        <w:t>1-даража – каналли даража.</w:t>
      </w:r>
    </w:p>
    <w:p w:rsidR="00157612" w:rsidRDefault="00157612" w:rsidP="00157612">
      <w:pPr>
        <w:pStyle w:val="a6"/>
        <w:ind w:right="40" w:firstLine="540"/>
        <w:jc w:val="both"/>
        <w:rPr>
          <w:rFonts w:ascii="BalticaUzbek" w:hAnsi="BalticaUzbek"/>
          <w:b w:val="0"/>
          <w:bCs w:val="0"/>
          <w:sz w:val="28"/>
          <w:szCs w:val="28"/>
        </w:rPr>
      </w:pPr>
      <w:r>
        <w:rPr>
          <w:rFonts w:ascii="BalticaUzbek" w:hAnsi="BalticaUzbek"/>
          <w:b w:val="0"/>
          <w:bCs w:val="0"/>
          <w:sz w:val="28"/>
          <w:szCs w:val="28"/>
        </w:rPr>
        <w:tab/>
        <w:t xml:space="preserve">Маълумотларни узатиш </w:t>
      </w:r>
      <w:proofErr w:type="gramStart"/>
      <w:r>
        <w:rPr>
          <w:rFonts w:ascii="BalticaUzbek" w:hAnsi="BalticaUzbek"/>
          <w:b w:val="0"/>
          <w:bCs w:val="0"/>
          <w:sz w:val="28"/>
          <w:szCs w:val="28"/>
        </w:rPr>
        <w:t>канали</w:t>
      </w:r>
      <w:proofErr w:type="gramEnd"/>
      <w:r>
        <w:rPr>
          <w:rFonts w:ascii="BalticaUzbek" w:hAnsi="BalticaUzbek"/>
          <w:b w:val="0"/>
          <w:bCs w:val="0"/>
          <w:sz w:val="28"/>
          <w:szCs w:val="28"/>
        </w:rPr>
        <w:t xml:space="preserve"> билан бевосита боғланган былиб, ахборотларни ташувчи электр сигналлар учун физик йыл билан таъминлайди.</w:t>
      </w:r>
    </w:p>
    <w:p w:rsidR="00157612" w:rsidRDefault="00157612" w:rsidP="00157612">
      <w:pPr>
        <w:pStyle w:val="a6"/>
        <w:ind w:right="40" w:firstLine="540"/>
        <w:jc w:val="both"/>
        <w:rPr>
          <w:rFonts w:ascii="BalticaUzbek" w:hAnsi="BalticaUzbek"/>
          <w:sz w:val="28"/>
          <w:szCs w:val="28"/>
        </w:rPr>
      </w:pPr>
      <w:r>
        <w:rPr>
          <w:rFonts w:ascii="BalticaUzbek" w:hAnsi="BalticaUzbek"/>
          <w:sz w:val="28"/>
          <w:szCs w:val="28"/>
        </w:rPr>
        <w:t>2-даража – каналли даража.</w:t>
      </w:r>
    </w:p>
    <w:p w:rsidR="00157612" w:rsidRDefault="00157612" w:rsidP="00157612">
      <w:pPr>
        <w:pStyle w:val="a6"/>
        <w:ind w:right="40" w:firstLine="540"/>
        <w:jc w:val="both"/>
        <w:rPr>
          <w:rFonts w:ascii="BalticaUzbek" w:hAnsi="BalticaUzbek"/>
          <w:b w:val="0"/>
          <w:bCs w:val="0"/>
          <w:sz w:val="28"/>
          <w:szCs w:val="28"/>
        </w:rPr>
      </w:pPr>
      <w:r>
        <w:rPr>
          <w:rFonts w:ascii="BalticaUzbek" w:hAnsi="BalticaUzbek"/>
          <w:b w:val="0"/>
          <w:bCs w:val="0"/>
          <w:sz w:val="28"/>
          <w:szCs w:val="28"/>
        </w:rPr>
        <w:tab/>
        <w:t>Маълумотлар блокини (кадрларни) 1-даражадан хатосиз узатишни таъминлайди. У бит оқимида кадрни бошланишини ва тугалланишини аниқлайди, кадрлар ёки кетма-кетлик, хато бор-йықлигини текширувчи ва уни тузатувчи процедураларни улайдилар.</w:t>
      </w:r>
    </w:p>
    <w:p w:rsidR="00157612" w:rsidRDefault="00157612" w:rsidP="00157612">
      <w:pPr>
        <w:pStyle w:val="a6"/>
        <w:ind w:right="40" w:firstLine="540"/>
        <w:jc w:val="both"/>
        <w:rPr>
          <w:rFonts w:ascii="BalticaUzbek" w:hAnsi="BalticaUzbek"/>
          <w:sz w:val="28"/>
          <w:szCs w:val="28"/>
        </w:rPr>
      </w:pPr>
      <w:r>
        <w:rPr>
          <w:rFonts w:ascii="BalticaUzbek" w:hAnsi="BalticaUzbek"/>
          <w:sz w:val="28"/>
          <w:szCs w:val="28"/>
        </w:rPr>
        <w:t>3-даража – тармоқли даража.</w:t>
      </w:r>
    </w:p>
    <w:p w:rsidR="00157612" w:rsidRDefault="00157612" w:rsidP="00157612">
      <w:pPr>
        <w:pStyle w:val="a6"/>
        <w:ind w:right="40" w:firstLine="540"/>
        <w:jc w:val="both"/>
        <w:rPr>
          <w:rFonts w:ascii="BalticaUzbek" w:hAnsi="BalticaUzbek"/>
          <w:b w:val="0"/>
          <w:bCs w:val="0"/>
          <w:sz w:val="28"/>
          <w:szCs w:val="28"/>
        </w:rPr>
      </w:pPr>
      <w:r>
        <w:rPr>
          <w:rFonts w:ascii="BalticaUzbek" w:hAnsi="BalticaUzbek"/>
          <w:b w:val="0"/>
          <w:bCs w:val="0"/>
          <w:sz w:val="28"/>
          <w:szCs w:val="28"/>
        </w:rPr>
        <w:tab/>
        <w:t xml:space="preserve">Бу даража тармоқдаги исталган иккита нуқта алоқасини таъминлаш учун унга 2 даража тақдим этган барча имкониятлардан фойдаланади. Бу даража кып </w:t>
      </w:r>
      <w:proofErr w:type="gramStart"/>
      <w:r>
        <w:rPr>
          <w:rFonts w:ascii="BalticaUzbek" w:hAnsi="BalticaUzbek"/>
          <w:b w:val="0"/>
          <w:bCs w:val="0"/>
          <w:sz w:val="28"/>
          <w:szCs w:val="28"/>
        </w:rPr>
        <w:t>ало</w:t>
      </w:r>
      <w:proofErr w:type="gramEnd"/>
      <w:r>
        <w:rPr>
          <w:rFonts w:ascii="BalticaUzbek" w:hAnsi="BalticaUzbek"/>
          <w:b w:val="0"/>
          <w:bCs w:val="0"/>
          <w:sz w:val="28"/>
          <w:szCs w:val="28"/>
        </w:rPr>
        <w:t xml:space="preserve">қа йылларига эга былган тармоқ быйича ахборотни (проводка) кузатиш, ёки маршрутлашни талаб қиладиган биргаликда кыплаб ишлайдиган тармоқларни, яъни маълумотларни кайси йылдан узатилишини аниқлашни амалга оширади. Маршрутлаш, адресларни қайта ишлашни бажариш шунингдек, демультеплексорлаш шу даражада бажарилади. Тармоқли даража ишлаш быйича 2 </w:t>
      </w:r>
      <w:proofErr w:type="gramStart"/>
      <w:r>
        <w:rPr>
          <w:rFonts w:ascii="BalticaUzbek" w:hAnsi="BalticaUzbek"/>
          <w:b w:val="0"/>
          <w:bCs w:val="0"/>
          <w:sz w:val="28"/>
          <w:szCs w:val="28"/>
        </w:rPr>
        <w:t>тури</w:t>
      </w:r>
      <w:proofErr w:type="gramEnd"/>
      <w:r>
        <w:rPr>
          <w:rFonts w:ascii="BalticaUzbek" w:hAnsi="BalticaUzbek"/>
          <w:b w:val="0"/>
          <w:bCs w:val="0"/>
          <w:sz w:val="28"/>
          <w:szCs w:val="28"/>
        </w:rPr>
        <w:t xml:space="preserve"> мавжуд:</w:t>
      </w:r>
    </w:p>
    <w:p w:rsidR="00157612" w:rsidRDefault="00157612" w:rsidP="00157612">
      <w:pPr>
        <w:pStyle w:val="a6"/>
        <w:tabs>
          <w:tab w:val="left" w:pos="720"/>
        </w:tabs>
        <w:ind w:right="40" w:firstLine="540"/>
        <w:jc w:val="both"/>
        <w:rPr>
          <w:rFonts w:ascii="BalticaUzbek" w:hAnsi="BalticaUzbek"/>
          <w:b w:val="0"/>
          <w:bCs w:val="0"/>
          <w:sz w:val="28"/>
          <w:szCs w:val="28"/>
        </w:rPr>
      </w:pPr>
      <w:r>
        <w:rPr>
          <w:rFonts w:ascii="BalticaUzbek" w:hAnsi="BalticaUzbek"/>
          <w:b w:val="0"/>
          <w:bCs w:val="0"/>
          <w:sz w:val="28"/>
          <w:szCs w:val="28"/>
        </w:rPr>
        <w:t xml:space="preserve">1. Виртуал канал усули–бунда чақириқ быйича </w:t>
      </w:r>
      <w:proofErr w:type="gramStart"/>
      <w:r>
        <w:rPr>
          <w:rFonts w:ascii="BalticaUzbek" w:hAnsi="BalticaUzbek"/>
          <w:b w:val="0"/>
          <w:bCs w:val="0"/>
          <w:sz w:val="28"/>
          <w:szCs w:val="28"/>
        </w:rPr>
        <w:t>ало</w:t>
      </w:r>
      <w:proofErr w:type="gramEnd"/>
      <w:r>
        <w:rPr>
          <w:rFonts w:ascii="BalticaUzbek" w:hAnsi="BalticaUzbek"/>
          <w:b w:val="0"/>
          <w:bCs w:val="0"/>
          <w:sz w:val="28"/>
          <w:szCs w:val="28"/>
        </w:rPr>
        <w:t>қа канали ырнатилиб, ахборот узатилади ва ахборот тугаши билан канал ёпилади.</w:t>
      </w:r>
    </w:p>
    <w:p w:rsidR="00157612" w:rsidRDefault="00157612" w:rsidP="00157612">
      <w:pPr>
        <w:pStyle w:val="a6"/>
        <w:tabs>
          <w:tab w:val="left" w:pos="720"/>
        </w:tabs>
        <w:ind w:right="40" w:firstLine="540"/>
        <w:jc w:val="both"/>
        <w:rPr>
          <w:rFonts w:ascii="BalticaUzbek" w:hAnsi="BalticaUzbek"/>
          <w:b w:val="0"/>
          <w:bCs w:val="0"/>
          <w:sz w:val="28"/>
          <w:szCs w:val="28"/>
        </w:rPr>
      </w:pPr>
      <w:r>
        <w:rPr>
          <w:rFonts w:ascii="BalticaUzbek" w:hAnsi="BalticaUzbek"/>
          <w:b w:val="0"/>
          <w:bCs w:val="0"/>
          <w:sz w:val="28"/>
          <w:szCs w:val="28"/>
        </w:rPr>
        <w:t>2. Дейтаграмм усули–бу усул мустақил былиб, улар узатадиган барча зарур ахборотларни ызида мужассамлаштиради.</w:t>
      </w:r>
    </w:p>
    <w:p w:rsidR="00157612" w:rsidRDefault="00157612" w:rsidP="00157612">
      <w:pPr>
        <w:pStyle w:val="a6"/>
        <w:ind w:right="40" w:firstLine="540"/>
        <w:jc w:val="both"/>
        <w:rPr>
          <w:rFonts w:ascii="BalticaUzbek" w:hAnsi="BalticaUzbek"/>
          <w:sz w:val="28"/>
          <w:szCs w:val="28"/>
        </w:rPr>
      </w:pPr>
      <w:r>
        <w:rPr>
          <w:rFonts w:ascii="BalticaUzbek" w:hAnsi="BalticaUzbek"/>
          <w:sz w:val="28"/>
          <w:szCs w:val="28"/>
        </w:rPr>
        <w:t>4-даража – транспортли даража.</w:t>
      </w:r>
    </w:p>
    <w:p w:rsidR="00157612" w:rsidRDefault="00157612" w:rsidP="00157612">
      <w:pPr>
        <w:pStyle w:val="a6"/>
        <w:ind w:right="40" w:firstLine="540"/>
        <w:jc w:val="both"/>
        <w:rPr>
          <w:rFonts w:ascii="BalticaUzbek" w:hAnsi="BalticaUzbek"/>
          <w:b w:val="0"/>
          <w:bCs w:val="0"/>
          <w:sz w:val="28"/>
          <w:szCs w:val="28"/>
        </w:rPr>
      </w:pPr>
      <w:r>
        <w:rPr>
          <w:rFonts w:ascii="BalticaUzbek" w:hAnsi="BalticaUzbek"/>
          <w:b w:val="0"/>
          <w:bCs w:val="0"/>
          <w:sz w:val="28"/>
          <w:szCs w:val="28"/>
        </w:rPr>
        <w:t>Компьютер тармоқларида бажариладиган жараёнлар ыртасида пакет ахборотларни узатишни регламентлаштиради. Маълумотларни узатилишини ташкил этилишини тугатади, оқим маълумотларини “</w:t>
      </w:r>
      <w:proofErr w:type="gramStart"/>
      <w:r>
        <w:rPr>
          <w:rFonts w:ascii="BalticaUzbek" w:hAnsi="BalticaUzbek"/>
          <w:b w:val="0"/>
          <w:bCs w:val="0"/>
          <w:sz w:val="28"/>
          <w:szCs w:val="28"/>
        </w:rPr>
        <w:t>сквозной</w:t>
      </w:r>
      <w:proofErr w:type="gramEnd"/>
      <w:r>
        <w:rPr>
          <w:rFonts w:ascii="BalticaUzbek" w:hAnsi="BalticaUzbek"/>
          <w:b w:val="0"/>
          <w:bCs w:val="0"/>
          <w:sz w:val="28"/>
          <w:szCs w:val="28"/>
        </w:rPr>
        <w:t xml:space="preserve">” асосда </w:t>
      </w:r>
      <w:r>
        <w:rPr>
          <w:rFonts w:ascii="BalticaUzbek" w:hAnsi="BalticaUzbek"/>
          <w:b w:val="0"/>
          <w:bCs w:val="0"/>
          <w:sz w:val="28"/>
          <w:szCs w:val="28"/>
        </w:rPr>
        <w:lastRenderedPageBreak/>
        <w:t>текширади. Ахборотни олдинги куриниши быйича блоклардан ахборотларни туплайди.</w:t>
      </w:r>
    </w:p>
    <w:p w:rsidR="00157612" w:rsidRDefault="00157612" w:rsidP="00157612">
      <w:pPr>
        <w:pStyle w:val="a6"/>
        <w:ind w:right="40" w:firstLine="540"/>
        <w:jc w:val="both"/>
        <w:rPr>
          <w:rFonts w:ascii="BalticaUzbek" w:hAnsi="BalticaUzbek"/>
          <w:b w:val="0"/>
          <w:bCs w:val="0"/>
          <w:sz w:val="28"/>
          <w:szCs w:val="28"/>
        </w:rPr>
      </w:pPr>
      <w:r>
        <w:rPr>
          <w:rFonts w:ascii="BalticaUzbek" w:hAnsi="BalticaUzbek"/>
          <w:b w:val="0"/>
          <w:bCs w:val="0"/>
          <w:sz w:val="28"/>
          <w:szCs w:val="28"/>
        </w:rPr>
        <w:t>Бу даража кыплаб тармоқ ва шлюзларда алоқани таъминлаш учун мукаммал ва ишончли адреслаш схемасини ыз ичига олиши керак. Транспорт даража–барча юқори даражалардан истаган деталларни ва маълумотларни узатиш муаммоларини беркитади, у ызидан куйи даража билан стандарт ызаро ҳаракатни таъминлайди.</w:t>
      </w:r>
    </w:p>
    <w:p w:rsidR="00157612" w:rsidRDefault="00157612" w:rsidP="00157612">
      <w:pPr>
        <w:pStyle w:val="a6"/>
        <w:ind w:right="40" w:firstLine="540"/>
        <w:jc w:val="both"/>
        <w:rPr>
          <w:rFonts w:ascii="BalticaUzbek" w:hAnsi="BalticaUzbek"/>
          <w:sz w:val="28"/>
          <w:szCs w:val="28"/>
        </w:rPr>
      </w:pPr>
      <w:r>
        <w:rPr>
          <w:rFonts w:ascii="BalticaUzbek" w:hAnsi="BalticaUzbek"/>
          <w:sz w:val="28"/>
          <w:szCs w:val="28"/>
        </w:rPr>
        <w:t>5-даража–сеансли даража.</w:t>
      </w:r>
    </w:p>
    <w:p w:rsidR="00157612" w:rsidRDefault="00157612" w:rsidP="00157612">
      <w:pPr>
        <w:pStyle w:val="a6"/>
        <w:ind w:right="40" w:firstLine="540"/>
        <w:jc w:val="both"/>
        <w:rPr>
          <w:rFonts w:ascii="BalticaUzbek" w:hAnsi="BalticaUzbek"/>
          <w:b w:val="0"/>
          <w:bCs w:val="0"/>
          <w:sz w:val="28"/>
          <w:szCs w:val="28"/>
        </w:rPr>
      </w:pPr>
      <w:r>
        <w:rPr>
          <w:rFonts w:ascii="BalticaUzbek" w:hAnsi="BalticaUzbek"/>
          <w:b w:val="0"/>
          <w:bCs w:val="0"/>
          <w:sz w:val="28"/>
          <w:szCs w:val="28"/>
        </w:rPr>
        <w:t xml:space="preserve">Ызаро алоқадаги фойдаланувчиларни бошқаради. Уларнинг алоқасини ырнатади, аварияли тугалланган сеансларни тиклайди. Бу даража регионал (домен) компьютер номларини сонли адресларга ва аксинча қайта номлаб беради. У компьютер ёки қурилмаларни эмас, балки тармоқдаги жараёнларни бошқаради, уларнинг ызаро ҳаракатларини қувватлайди, – амалий даража ыртасидаги жараёнлар </w:t>
      </w:r>
      <w:proofErr w:type="gramStart"/>
      <w:r>
        <w:rPr>
          <w:rFonts w:ascii="BalticaUzbek" w:hAnsi="BalticaUzbek"/>
          <w:b w:val="0"/>
          <w:bCs w:val="0"/>
          <w:sz w:val="28"/>
          <w:szCs w:val="28"/>
        </w:rPr>
        <w:t>ало</w:t>
      </w:r>
      <w:proofErr w:type="gramEnd"/>
      <w:r>
        <w:rPr>
          <w:rFonts w:ascii="BalticaUzbek" w:hAnsi="BalticaUzbek"/>
          <w:b w:val="0"/>
          <w:bCs w:val="0"/>
          <w:sz w:val="28"/>
          <w:szCs w:val="28"/>
        </w:rPr>
        <w:t>қа сеансларини бошқаради.</w:t>
      </w:r>
    </w:p>
    <w:p w:rsidR="00157612" w:rsidRDefault="00157612" w:rsidP="00157612">
      <w:pPr>
        <w:pStyle w:val="a6"/>
        <w:ind w:right="40" w:firstLine="540"/>
        <w:jc w:val="both"/>
        <w:rPr>
          <w:rFonts w:ascii="BalticaUzbek" w:hAnsi="BalticaUzbek"/>
          <w:sz w:val="28"/>
          <w:szCs w:val="28"/>
        </w:rPr>
      </w:pPr>
      <w:r>
        <w:rPr>
          <w:rFonts w:ascii="BalticaUzbek" w:hAnsi="BalticaUzbek"/>
          <w:sz w:val="28"/>
          <w:szCs w:val="28"/>
        </w:rPr>
        <w:t>6-даража–маълумотларни тақдим этувчи даража.</w:t>
      </w:r>
    </w:p>
    <w:p w:rsidR="00157612" w:rsidRDefault="00157612" w:rsidP="00157612">
      <w:pPr>
        <w:pStyle w:val="a6"/>
        <w:ind w:right="40" w:firstLine="540"/>
        <w:jc w:val="both"/>
        <w:rPr>
          <w:rFonts w:ascii="BalticaUzbek" w:hAnsi="BalticaUzbek"/>
          <w:b w:val="0"/>
          <w:bCs w:val="0"/>
          <w:sz w:val="28"/>
          <w:szCs w:val="28"/>
        </w:rPr>
      </w:pPr>
      <w:r>
        <w:rPr>
          <w:rFonts w:ascii="BalticaUzbek" w:hAnsi="BalticaUzbek"/>
          <w:b w:val="0"/>
          <w:bCs w:val="0"/>
          <w:sz w:val="28"/>
          <w:szCs w:val="28"/>
        </w:rPr>
        <w:t>Бу даража узатиладиган ахборотларни синтаксиси ва семантикаси билан иш юритади, яъни бу ерда хабарлашаётган икки компьютерга нисбатан, улар қабул қиладиган ва узатадиган ахборотларни қандай тақдим этилишини ва қабул быйича ызаро тушунишни ырнатади. Масалан, матнли ахборотларни қайта кодлаш, тасвир, распаковка, тармоқ файллар тизимини қувватлаш ва х.к. масалаларни ечади.</w:t>
      </w:r>
    </w:p>
    <w:p w:rsidR="00157612" w:rsidRDefault="00157612" w:rsidP="00157612">
      <w:pPr>
        <w:pStyle w:val="a6"/>
        <w:ind w:right="40" w:firstLine="540"/>
        <w:jc w:val="both"/>
        <w:rPr>
          <w:rFonts w:ascii="BalticaUzbek" w:hAnsi="BalticaUzbek"/>
          <w:sz w:val="28"/>
          <w:szCs w:val="28"/>
        </w:rPr>
      </w:pPr>
      <w:r>
        <w:rPr>
          <w:rFonts w:ascii="BalticaUzbek" w:hAnsi="BalticaUzbek"/>
          <w:sz w:val="28"/>
          <w:szCs w:val="28"/>
        </w:rPr>
        <w:t>7-даража–амалий даража.</w:t>
      </w:r>
    </w:p>
    <w:p w:rsidR="00157612" w:rsidRDefault="00157612" w:rsidP="00157612">
      <w:pPr>
        <w:pStyle w:val="a6"/>
        <w:ind w:right="40" w:firstLine="540"/>
        <w:jc w:val="both"/>
        <w:rPr>
          <w:rFonts w:ascii="BalticaUzbek" w:hAnsi="BalticaUzbek"/>
          <w:b w:val="0"/>
          <w:bCs w:val="0"/>
          <w:sz w:val="28"/>
          <w:szCs w:val="28"/>
        </w:rPr>
      </w:pPr>
      <w:r>
        <w:rPr>
          <w:rFonts w:ascii="BalticaUzbek" w:hAnsi="BalticaUzbek"/>
          <w:b w:val="0"/>
          <w:bCs w:val="0"/>
          <w:sz w:val="28"/>
          <w:szCs w:val="28"/>
        </w:rPr>
        <w:t>Бу даража тармоқ ва фойдаланувчи ыртасида интерфейсни, инсон учун барча хизматларни мумкинлигини таъминлайди. Бу даражада камида 5 та амалий хизмат бажарилади: файлларни узатиш, масофавий терминалли кириш, хабарларни электрон узатиш, сыров хизмати ва тармоқни бошқариш.</w:t>
      </w:r>
    </w:p>
    <w:p w:rsidR="00157612" w:rsidRDefault="00157612" w:rsidP="00157612">
      <w:pPr>
        <w:pStyle w:val="a6"/>
        <w:ind w:right="40"/>
        <w:jc w:val="both"/>
        <w:rPr>
          <w:rFonts w:ascii="BalticaUzbek" w:hAnsi="BalticaUzbek"/>
          <w:b w:val="0"/>
          <w:bCs w:val="0"/>
          <w:sz w:val="28"/>
          <w:szCs w:val="28"/>
        </w:rPr>
      </w:pPr>
      <w:r>
        <w:rPr>
          <w:rFonts w:ascii="BalticaUzbek" w:hAnsi="BalticaUzbek"/>
          <w:b w:val="0"/>
          <w:bCs w:val="0"/>
          <w:sz w:val="28"/>
          <w:szCs w:val="28"/>
        </w:rPr>
        <w:t>Амалда ҳисоблаш тармоқларини барпо этиш ва уни ривожлантиришда тармоқ тизимларини ташкил этишдаги барча комплекс саволлар быйича стандартларни ишлаб чиқариш зарурияти юзага келди. Стандартлаш быйича халқаро ташкилот янги тармоқларни ва стандартларни аниқлашга имкон яратди.</w:t>
      </w:r>
    </w:p>
    <w:p w:rsidR="00157612" w:rsidRDefault="00157612" w:rsidP="00157612">
      <w:pPr>
        <w:pStyle w:val="a6"/>
        <w:ind w:right="40" w:firstLine="540"/>
        <w:jc w:val="both"/>
        <w:rPr>
          <w:rFonts w:ascii="BalticaUzbek" w:hAnsi="BalticaUzbek"/>
          <w:b w:val="0"/>
          <w:bCs w:val="0"/>
          <w:sz w:val="28"/>
          <w:szCs w:val="28"/>
        </w:rPr>
      </w:pPr>
      <w:proofErr w:type="gramStart"/>
      <w:r>
        <w:rPr>
          <w:rFonts w:ascii="BalticaUzbek" w:hAnsi="BalticaUzbek"/>
          <w:b w:val="0"/>
          <w:bCs w:val="0"/>
          <w:sz w:val="28"/>
          <w:szCs w:val="28"/>
          <w:lang w:val="en-US"/>
        </w:rPr>
        <w:t>ISDN</w:t>
      </w:r>
      <w:r>
        <w:rPr>
          <w:rFonts w:ascii="BalticaUzbek" w:hAnsi="BalticaUzbek"/>
          <w:b w:val="0"/>
          <w:bCs w:val="0"/>
          <w:sz w:val="28"/>
          <w:szCs w:val="28"/>
        </w:rPr>
        <w:t xml:space="preserve"> – бу телефон тармоғи быйича рақамли уланиш стандарти былиб, кабелли асбоб-ускуналарда ишлайди.</w:t>
      </w:r>
      <w:proofErr w:type="gramEnd"/>
    </w:p>
    <w:p w:rsidR="00157612" w:rsidRDefault="00157612" w:rsidP="00157612">
      <w:pPr>
        <w:pStyle w:val="a6"/>
        <w:ind w:right="40" w:firstLine="540"/>
        <w:jc w:val="both"/>
        <w:rPr>
          <w:rFonts w:ascii="BalticaUzbek" w:hAnsi="BalticaUzbek"/>
          <w:b w:val="0"/>
          <w:bCs w:val="0"/>
          <w:sz w:val="28"/>
          <w:szCs w:val="28"/>
        </w:rPr>
      </w:pPr>
      <w:r>
        <w:rPr>
          <w:rFonts w:ascii="BalticaUzbek" w:hAnsi="BalticaUzbek"/>
          <w:b w:val="0"/>
          <w:bCs w:val="0"/>
          <w:sz w:val="28"/>
          <w:szCs w:val="28"/>
          <w:lang w:val="en-US"/>
        </w:rPr>
        <w:t>ISDN</w:t>
      </w:r>
      <w:r>
        <w:rPr>
          <w:rFonts w:ascii="BalticaUzbek" w:hAnsi="BalticaUzbek"/>
          <w:b w:val="0"/>
          <w:bCs w:val="0"/>
          <w:sz w:val="28"/>
          <w:szCs w:val="28"/>
        </w:rPr>
        <w:t xml:space="preserve">нинг 2 тури мавжуд: </w:t>
      </w:r>
      <w:r>
        <w:rPr>
          <w:rFonts w:ascii="BalticaUzbek" w:hAnsi="BalticaUzbek"/>
          <w:b w:val="0"/>
          <w:bCs w:val="0"/>
          <w:sz w:val="28"/>
          <w:szCs w:val="28"/>
          <w:lang w:val="en-US"/>
        </w:rPr>
        <w:t>ISDN</w:t>
      </w:r>
      <w:r>
        <w:rPr>
          <w:rFonts w:ascii="BalticaUzbek" w:hAnsi="BalticaUzbek"/>
          <w:b w:val="0"/>
          <w:bCs w:val="0"/>
          <w:sz w:val="28"/>
          <w:szCs w:val="28"/>
        </w:rPr>
        <w:t xml:space="preserve"> </w:t>
      </w:r>
      <w:r>
        <w:rPr>
          <w:rFonts w:ascii="BalticaUzbek" w:hAnsi="BalticaUzbek"/>
          <w:b w:val="0"/>
          <w:bCs w:val="0"/>
          <w:sz w:val="28"/>
          <w:szCs w:val="28"/>
          <w:lang w:val="en-US"/>
        </w:rPr>
        <w:t>BRI</w:t>
      </w:r>
      <w:r>
        <w:rPr>
          <w:rFonts w:ascii="BalticaUzbek" w:hAnsi="BalticaUzbek"/>
          <w:b w:val="0"/>
          <w:bCs w:val="0"/>
          <w:sz w:val="28"/>
          <w:szCs w:val="28"/>
        </w:rPr>
        <w:t xml:space="preserve"> (</w:t>
      </w:r>
      <w:r>
        <w:rPr>
          <w:rFonts w:ascii="BalticaUzbek" w:hAnsi="BalticaUzbek"/>
          <w:b w:val="0"/>
          <w:bCs w:val="0"/>
          <w:sz w:val="28"/>
          <w:szCs w:val="28"/>
          <w:lang w:val="en-US"/>
        </w:rPr>
        <w:t>Integrated</w:t>
      </w:r>
      <w:r>
        <w:rPr>
          <w:rFonts w:ascii="BalticaUzbek" w:hAnsi="BalticaUzbek"/>
          <w:b w:val="0"/>
          <w:bCs w:val="0"/>
          <w:sz w:val="28"/>
          <w:szCs w:val="28"/>
        </w:rPr>
        <w:t xml:space="preserve"> </w:t>
      </w:r>
      <w:r>
        <w:rPr>
          <w:rFonts w:ascii="BalticaUzbek" w:hAnsi="BalticaUzbek"/>
          <w:b w:val="0"/>
          <w:bCs w:val="0"/>
          <w:sz w:val="28"/>
          <w:szCs w:val="28"/>
          <w:lang w:val="en-US"/>
        </w:rPr>
        <w:t>Services</w:t>
      </w:r>
      <w:r>
        <w:rPr>
          <w:rFonts w:ascii="BalticaUzbek" w:hAnsi="BalticaUzbek"/>
          <w:b w:val="0"/>
          <w:bCs w:val="0"/>
          <w:sz w:val="28"/>
          <w:szCs w:val="28"/>
        </w:rPr>
        <w:t xml:space="preserve"> </w:t>
      </w:r>
      <w:r>
        <w:rPr>
          <w:rFonts w:ascii="BalticaUzbek" w:hAnsi="BalticaUzbek"/>
          <w:b w:val="0"/>
          <w:bCs w:val="0"/>
          <w:sz w:val="28"/>
          <w:szCs w:val="28"/>
          <w:lang w:val="en-US"/>
        </w:rPr>
        <w:t>Digital</w:t>
      </w:r>
      <w:r>
        <w:rPr>
          <w:rFonts w:ascii="BalticaUzbek" w:hAnsi="BalticaUzbek"/>
          <w:b w:val="0"/>
          <w:bCs w:val="0"/>
          <w:sz w:val="28"/>
          <w:szCs w:val="28"/>
        </w:rPr>
        <w:t xml:space="preserve"> </w:t>
      </w:r>
      <w:r>
        <w:rPr>
          <w:rFonts w:ascii="BalticaUzbek" w:hAnsi="BalticaUzbek"/>
          <w:b w:val="0"/>
          <w:bCs w:val="0"/>
          <w:sz w:val="28"/>
          <w:szCs w:val="28"/>
          <w:lang w:val="en-US"/>
        </w:rPr>
        <w:t>Network</w:t>
      </w:r>
      <w:r>
        <w:rPr>
          <w:rFonts w:ascii="BalticaUzbek" w:hAnsi="BalticaUzbek"/>
          <w:b w:val="0"/>
          <w:bCs w:val="0"/>
          <w:sz w:val="28"/>
          <w:szCs w:val="28"/>
        </w:rPr>
        <w:t>-интегрированн</w:t>
      </w:r>
      <w:r>
        <w:rPr>
          <w:b w:val="0"/>
          <w:bCs w:val="0"/>
          <w:sz w:val="28"/>
          <w:szCs w:val="28"/>
        </w:rPr>
        <w:t>ы</w:t>
      </w:r>
      <w:r>
        <w:rPr>
          <w:rFonts w:ascii="BalticaUzbek" w:hAnsi="BalticaUzbek"/>
          <w:b w:val="0"/>
          <w:bCs w:val="0"/>
          <w:sz w:val="28"/>
          <w:szCs w:val="28"/>
        </w:rPr>
        <w:t>е служб</w:t>
      </w:r>
      <w:r>
        <w:rPr>
          <w:b w:val="0"/>
          <w:bCs w:val="0"/>
          <w:sz w:val="28"/>
          <w:szCs w:val="28"/>
        </w:rPr>
        <w:t>ы</w:t>
      </w:r>
      <w:r>
        <w:rPr>
          <w:rFonts w:ascii="BalticaUzbek" w:hAnsi="BalticaUzbek"/>
          <w:b w:val="0"/>
          <w:bCs w:val="0"/>
          <w:sz w:val="28"/>
          <w:szCs w:val="28"/>
        </w:rPr>
        <w:t xml:space="preserve"> цифров</w:t>
      </w:r>
      <w:r>
        <w:rPr>
          <w:b w:val="0"/>
          <w:bCs w:val="0"/>
          <w:sz w:val="28"/>
          <w:szCs w:val="28"/>
        </w:rPr>
        <w:t>ы</w:t>
      </w:r>
      <w:r>
        <w:rPr>
          <w:rFonts w:ascii="BalticaUzbek" w:hAnsi="BalticaUzbek"/>
          <w:b w:val="0"/>
          <w:bCs w:val="0"/>
          <w:sz w:val="28"/>
          <w:szCs w:val="28"/>
        </w:rPr>
        <w:t xml:space="preserve">х сетей, </w:t>
      </w:r>
      <w:r>
        <w:rPr>
          <w:rFonts w:ascii="BalticaUzbek" w:hAnsi="BalticaUzbek"/>
          <w:b w:val="0"/>
          <w:bCs w:val="0"/>
          <w:sz w:val="28"/>
          <w:szCs w:val="28"/>
          <w:lang w:val="en-US"/>
        </w:rPr>
        <w:t>Basic</w:t>
      </w:r>
      <w:r>
        <w:rPr>
          <w:rFonts w:ascii="BalticaUzbek" w:hAnsi="BalticaUzbek"/>
          <w:b w:val="0"/>
          <w:bCs w:val="0"/>
          <w:sz w:val="28"/>
          <w:szCs w:val="28"/>
        </w:rPr>
        <w:t xml:space="preserve"> </w:t>
      </w:r>
      <w:r>
        <w:rPr>
          <w:rFonts w:ascii="BalticaUzbek" w:hAnsi="BalticaUzbek"/>
          <w:b w:val="0"/>
          <w:bCs w:val="0"/>
          <w:sz w:val="28"/>
          <w:szCs w:val="28"/>
          <w:lang w:val="en-US"/>
        </w:rPr>
        <w:t>Rate</w:t>
      </w:r>
      <w:r>
        <w:rPr>
          <w:rFonts w:ascii="BalticaUzbek" w:hAnsi="BalticaUzbek"/>
          <w:b w:val="0"/>
          <w:bCs w:val="0"/>
          <w:sz w:val="28"/>
          <w:szCs w:val="28"/>
        </w:rPr>
        <w:t xml:space="preserve"> </w:t>
      </w:r>
      <w:r>
        <w:rPr>
          <w:rFonts w:ascii="BalticaUzbek" w:hAnsi="BalticaUzbek"/>
          <w:b w:val="0"/>
          <w:bCs w:val="0"/>
          <w:sz w:val="28"/>
          <w:szCs w:val="28"/>
          <w:lang w:val="en-US"/>
        </w:rPr>
        <w:t>Interface</w:t>
      </w:r>
      <w:r>
        <w:rPr>
          <w:rFonts w:ascii="BalticaUzbek" w:hAnsi="BalticaUzbek"/>
          <w:b w:val="0"/>
          <w:bCs w:val="0"/>
          <w:sz w:val="28"/>
          <w:szCs w:val="28"/>
        </w:rPr>
        <w:t xml:space="preserve">-интерфейс базового доступа) ва </w:t>
      </w:r>
      <w:r>
        <w:rPr>
          <w:rFonts w:ascii="BalticaUzbek" w:hAnsi="BalticaUzbek"/>
          <w:b w:val="0"/>
          <w:bCs w:val="0"/>
          <w:sz w:val="28"/>
          <w:szCs w:val="28"/>
          <w:lang w:val="en-US"/>
        </w:rPr>
        <w:t>ISDN</w:t>
      </w:r>
      <w:r>
        <w:rPr>
          <w:rFonts w:ascii="BalticaUzbek" w:hAnsi="BalticaUzbek"/>
          <w:b w:val="0"/>
          <w:bCs w:val="0"/>
          <w:sz w:val="28"/>
          <w:szCs w:val="28"/>
        </w:rPr>
        <w:t xml:space="preserve"> </w:t>
      </w:r>
      <w:r>
        <w:rPr>
          <w:rFonts w:ascii="BalticaUzbek" w:hAnsi="BalticaUzbek"/>
          <w:b w:val="0"/>
          <w:bCs w:val="0"/>
          <w:sz w:val="28"/>
          <w:szCs w:val="28"/>
          <w:lang w:val="en-US"/>
        </w:rPr>
        <w:t>PRI</w:t>
      </w:r>
      <w:r>
        <w:rPr>
          <w:rFonts w:ascii="BalticaUzbek" w:hAnsi="BalticaUzbek"/>
          <w:b w:val="0"/>
          <w:bCs w:val="0"/>
          <w:sz w:val="28"/>
          <w:szCs w:val="28"/>
        </w:rPr>
        <w:t xml:space="preserve"> (</w:t>
      </w:r>
      <w:r>
        <w:rPr>
          <w:rFonts w:ascii="BalticaUzbek" w:hAnsi="BalticaUzbek"/>
          <w:b w:val="0"/>
          <w:bCs w:val="0"/>
          <w:sz w:val="28"/>
          <w:szCs w:val="28"/>
          <w:lang w:val="en-US"/>
        </w:rPr>
        <w:t>Primary</w:t>
      </w:r>
      <w:r>
        <w:rPr>
          <w:rFonts w:ascii="BalticaUzbek" w:hAnsi="BalticaUzbek"/>
          <w:b w:val="0"/>
          <w:bCs w:val="0"/>
          <w:sz w:val="28"/>
          <w:szCs w:val="28"/>
        </w:rPr>
        <w:t xml:space="preserve"> </w:t>
      </w:r>
      <w:r>
        <w:rPr>
          <w:rFonts w:ascii="BalticaUzbek" w:hAnsi="BalticaUzbek"/>
          <w:b w:val="0"/>
          <w:bCs w:val="0"/>
          <w:sz w:val="28"/>
          <w:szCs w:val="28"/>
          <w:lang w:val="en-US"/>
        </w:rPr>
        <w:t>Rate</w:t>
      </w:r>
      <w:r>
        <w:rPr>
          <w:rFonts w:ascii="BalticaUzbek" w:hAnsi="BalticaUzbek"/>
          <w:b w:val="0"/>
          <w:bCs w:val="0"/>
          <w:sz w:val="28"/>
          <w:szCs w:val="28"/>
        </w:rPr>
        <w:t xml:space="preserve"> </w:t>
      </w:r>
      <w:r>
        <w:rPr>
          <w:rFonts w:ascii="BalticaUzbek" w:hAnsi="BalticaUzbek"/>
          <w:b w:val="0"/>
          <w:bCs w:val="0"/>
          <w:sz w:val="28"/>
          <w:szCs w:val="28"/>
          <w:lang w:val="en-US"/>
        </w:rPr>
        <w:t>Interfaces</w:t>
      </w:r>
      <w:r>
        <w:rPr>
          <w:rFonts w:ascii="BalticaUzbek" w:hAnsi="BalticaUzbek"/>
          <w:b w:val="0"/>
          <w:bCs w:val="0"/>
          <w:sz w:val="28"/>
          <w:szCs w:val="28"/>
        </w:rPr>
        <w:t>-интерфейс основного доступа).</w:t>
      </w:r>
    </w:p>
    <w:p w:rsidR="00157612" w:rsidRDefault="00157612" w:rsidP="00157612">
      <w:pPr>
        <w:pStyle w:val="a6"/>
        <w:ind w:right="40" w:firstLine="540"/>
        <w:jc w:val="both"/>
        <w:rPr>
          <w:rFonts w:ascii="BalticaUzbek" w:hAnsi="BalticaUzbek"/>
          <w:b w:val="0"/>
          <w:bCs w:val="0"/>
          <w:sz w:val="28"/>
          <w:szCs w:val="28"/>
        </w:rPr>
      </w:pPr>
      <w:proofErr w:type="gramStart"/>
      <w:r>
        <w:rPr>
          <w:rFonts w:ascii="BalticaUzbek" w:hAnsi="BalticaUzbek"/>
          <w:b w:val="0"/>
          <w:bCs w:val="0"/>
          <w:sz w:val="28"/>
          <w:szCs w:val="28"/>
          <w:lang w:val="en-US"/>
        </w:rPr>
        <w:t>ISDN</w:t>
      </w:r>
      <w:r>
        <w:rPr>
          <w:rFonts w:ascii="BalticaUzbek" w:hAnsi="BalticaUzbek"/>
          <w:b w:val="0"/>
          <w:bCs w:val="0"/>
          <w:sz w:val="28"/>
          <w:szCs w:val="28"/>
        </w:rPr>
        <w:t xml:space="preserve"> </w:t>
      </w:r>
      <w:r>
        <w:rPr>
          <w:rFonts w:ascii="BalticaUzbek" w:hAnsi="BalticaUzbek"/>
          <w:b w:val="0"/>
          <w:bCs w:val="0"/>
          <w:sz w:val="28"/>
          <w:szCs w:val="28"/>
          <w:lang w:val="en-US"/>
        </w:rPr>
        <w:t>BRI</w:t>
      </w:r>
      <w:r>
        <w:rPr>
          <w:rFonts w:ascii="BalticaUzbek" w:hAnsi="BalticaUzbek"/>
          <w:b w:val="0"/>
          <w:bCs w:val="0"/>
          <w:sz w:val="28"/>
          <w:szCs w:val="28"/>
        </w:rPr>
        <w:t xml:space="preserve"> стандарти махаллий телефон компаниялари учун мылжалланган.</w:t>
      </w:r>
      <w:proofErr w:type="gramEnd"/>
      <w:r>
        <w:rPr>
          <w:rFonts w:ascii="BalticaUzbek" w:hAnsi="BalticaUzbek"/>
          <w:b w:val="0"/>
          <w:bCs w:val="0"/>
          <w:sz w:val="28"/>
          <w:szCs w:val="28"/>
        </w:rPr>
        <w:t xml:space="preserve"> Бу стандартга асосан </w:t>
      </w:r>
      <w:r>
        <w:rPr>
          <w:rFonts w:ascii="BalticaUzbek" w:hAnsi="BalticaUzbek"/>
          <w:b w:val="0"/>
          <w:bCs w:val="0"/>
          <w:sz w:val="28"/>
          <w:szCs w:val="28"/>
          <w:lang w:val="en-US"/>
        </w:rPr>
        <w:t>ISDN</w:t>
      </w:r>
      <w:proofErr w:type="gramStart"/>
      <w:r>
        <w:rPr>
          <w:rFonts w:ascii="BalticaUzbek" w:hAnsi="BalticaUzbek"/>
          <w:b w:val="0"/>
          <w:bCs w:val="0"/>
          <w:sz w:val="28"/>
          <w:szCs w:val="28"/>
        </w:rPr>
        <w:t>да</w:t>
      </w:r>
      <w:proofErr w:type="gramEnd"/>
      <w:r>
        <w:rPr>
          <w:rFonts w:ascii="BalticaUzbek" w:hAnsi="BalticaUzbek"/>
          <w:b w:val="0"/>
          <w:bCs w:val="0"/>
          <w:sz w:val="28"/>
          <w:szCs w:val="28"/>
        </w:rPr>
        <w:t xml:space="preserve"> учта дуплекс канали былиб, улар маълумотлар узатиш ва сызлашиш учун ажратилади.</w:t>
      </w:r>
    </w:p>
    <w:p w:rsidR="00157612" w:rsidRDefault="00157612" w:rsidP="00157612">
      <w:pPr>
        <w:pStyle w:val="a6"/>
        <w:ind w:right="40" w:firstLine="540"/>
        <w:jc w:val="both"/>
        <w:rPr>
          <w:rFonts w:ascii="BalticaUzbek" w:hAnsi="BalticaUzbek"/>
          <w:b w:val="0"/>
          <w:bCs w:val="0"/>
          <w:sz w:val="28"/>
          <w:szCs w:val="28"/>
        </w:rPr>
      </w:pPr>
      <w:r>
        <w:rPr>
          <w:rFonts w:ascii="BalticaUzbek" w:hAnsi="BalticaUzbek"/>
          <w:b w:val="0"/>
          <w:bCs w:val="0"/>
          <w:sz w:val="28"/>
          <w:szCs w:val="28"/>
        </w:rPr>
        <w:t xml:space="preserve">Х.25-уланиш стандарти – бу пакетли коммутацияланган тармоқ иши учун ишлатилади. Ахборотни узатиш ва қабул қилиш учун тармоқда абонентлар ыртасида вақтинчалик мантиқий </w:t>
      </w:r>
      <w:proofErr w:type="gramStart"/>
      <w:r>
        <w:rPr>
          <w:rFonts w:ascii="BalticaUzbek" w:hAnsi="BalticaUzbek"/>
          <w:b w:val="0"/>
          <w:bCs w:val="0"/>
          <w:sz w:val="28"/>
          <w:szCs w:val="28"/>
        </w:rPr>
        <w:t>ало</w:t>
      </w:r>
      <w:proofErr w:type="gramEnd"/>
      <w:r>
        <w:rPr>
          <w:rFonts w:ascii="BalticaUzbek" w:hAnsi="BalticaUzbek"/>
          <w:b w:val="0"/>
          <w:bCs w:val="0"/>
          <w:sz w:val="28"/>
          <w:szCs w:val="28"/>
        </w:rPr>
        <w:t xml:space="preserve">қа ырнатилади. Х.25-паст тезликка эга былиб, </w:t>
      </w:r>
      <w:r>
        <w:rPr>
          <w:rFonts w:ascii="BalticaUzbek" w:hAnsi="BalticaUzbek"/>
          <w:b w:val="0"/>
          <w:bCs w:val="0"/>
          <w:sz w:val="28"/>
          <w:szCs w:val="28"/>
          <w:lang w:val="en-US"/>
        </w:rPr>
        <w:t>ISDN</w:t>
      </w:r>
      <w:r>
        <w:rPr>
          <w:rFonts w:ascii="BalticaUzbek" w:hAnsi="BalticaUzbek"/>
          <w:b w:val="0"/>
          <w:bCs w:val="0"/>
          <w:sz w:val="28"/>
          <w:szCs w:val="28"/>
        </w:rPr>
        <w:t xml:space="preserve"> стандартига нисбатан нархи арзонроқ.</w:t>
      </w:r>
    </w:p>
    <w:p w:rsidR="00157612" w:rsidRDefault="00157612" w:rsidP="00157612">
      <w:pPr>
        <w:pStyle w:val="a6"/>
        <w:ind w:right="40" w:firstLine="540"/>
        <w:jc w:val="both"/>
        <w:rPr>
          <w:rFonts w:ascii="BalticaUzbek" w:hAnsi="BalticaUzbek"/>
          <w:b w:val="0"/>
          <w:bCs w:val="0"/>
          <w:sz w:val="28"/>
          <w:szCs w:val="28"/>
        </w:rPr>
      </w:pPr>
      <w:r>
        <w:rPr>
          <w:rFonts w:ascii="BalticaUzbek" w:hAnsi="BalticaUzbek"/>
          <w:b w:val="0"/>
          <w:bCs w:val="0"/>
          <w:sz w:val="28"/>
          <w:szCs w:val="28"/>
        </w:rPr>
        <w:lastRenderedPageBreak/>
        <w:t>Х.400-уланиш стандарти глобал тармоқда ахборотни узатиш учун ишлатилади. Модемларни яратишда сигналларни Узатувчи стандартлар қылланилади:</w:t>
      </w:r>
    </w:p>
    <w:p w:rsidR="00157612" w:rsidRDefault="00157612" w:rsidP="00157612">
      <w:pPr>
        <w:pStyle w:val="a6"/>
        <w:ind w:right="40" w:firstLine="540"/>
        <w:jc w:val="both"/>
        <w:rPr>
          <w:rFonts w:ascii="BalticaUzbek" w:hAnsi="BalticaUzbek"/>
          <w:b w:val="0"/>
          <w:bCs w:val="0"/>
          <w:sz w:val="28"/>
          <w:szCs w:val="28"/>
        </w:rPr>
      </w:pPr>
      <w:proofErr w:type="gramStart"/>
      <w:r>
        <w:rPr>
          <w:rFonts w:ascii="BalticaUzbek" w:hAnsi="BalticaUzbek"/>
          <w:b w:val="0"/>
          <w:bCs w:val="0"/>
          <w:sz w:val="28"/>
          <w:szCs w:val="28"/>
          <w:lang w:val="en-US"/>
        </w:rPr>
        <w:t>V</w:t>
      </w:r>
      <w:r>
        <w:rPr>
          <w:rFonts w:ascii="BalticaUzbek" w:hAnsi="BalticaUzbek"/>
          <w:b w:val="0"/>
          <w:bCs w:val="0"/>
          <w:sz w:val="28"/>
          <w:szCs w:val="28"/>
        </w:rPr>
        <w:t xml:space="preserve">.22 </w:t>
      </w:r>
      <w:r>
        <w:rPr>
          <w:rFonts w:ascii="BalticaUzbek" w:hAnsi="BalticaUzbek"/>
          <w:b w:val="0"/>
          <w:bCs w:val="0"/>
          <w:sz w:val="28"/>
          <w:szCs w:val="28"/>
          <w:lang w:val="en-US"/>
        </w:rPr>
        <w:t>bis</w:t>
      </w:r>
      <w:r>
        <w:rPr>
          <w:rFonts w:ascii="BalticaUzbek" w:hAnsi="BalticaUzbek"/>
          <w:b w:val="0"/>
          <w:bCs w:val="0"/>
          <w:sz w:val="28"/>
          <w:szCs w:val="28"/>
        </w:rPr>
        <w:t>–маълумотларни тезлик быйича узатиш стандартидир.</w:t>
      </w:r>
      <w:proofErr w:type="gramEnd"/>
      <w:r>
        <w:rPr>
          <w:rFonts w:ascii="BalticaUzbek" w:hAnsi="BalticaUzbek"/>
          <w:b w:val="0"/>
          <w:bCs w:val="0"/>
          <w:sz w:val="28"/>
          <w:szCs w:val="28"/>
        </w:rPr>
        <w:t xml:space="preserve"> Унинг тезлиги 2400 бит</w:t>
      </w:r>
      <w:r>
        <w:rPr>
          <w:b w:val="0"/>
          <w:bCs w:val="0"/>
          <w:sz w:val="28"/>
          <w:szCs w:val="28"/>
        </w:rPr>
        <w:t>/</w:t>
      </w:r>
      <w:r>
        <w:rPr>
          <w:rFonts w:ascii="BalticaUzbek" w:hAnsi="BalticaUzbek"/>
          <w:b w:val="0"/>
          <w:bCs w:val="0"/>
          <w:sz w:val="28"/>
          <w:szCs w:val="28"/>
        </w:rPr>
        <w:t>сек.</w:t>
      </w:r>
    </w:p>
    <w:p w:rsidR="00157612" w:rsidRDefault="00157612" w:rsidP="00157612">
      <w:pPr>
        <w:pStyle w:val="a6"/>
        <w:ind w:right="40" w:firstLine="540"/>
        <w:jc w:val="both"/>
        <w:rPr>
          <w:rFonts w:ascii="BalticaUzbek" w:hAnsi="BalticaUzbek"/>
          <w:b w:val="0"/>
          <w:bCs w:val="0"/>
          <w:sz w:val="28"/>
          <w:szCs w:val="28"/>
        </w:rPr>
      </w:pPr>
      <w:proofErr w:type="gramStart"/>
      <w:r>
        <w:rPr>
          <w:rFonts w:ascii="BalticaUzbek" w:hAnsi="BalticaUzbek"/>
          <w:b w:val="0"/>
          <w:bCs w:val="0"/>
          <w:sz w:val="28"/>
          <w:szCs w:val="28"/>
          <w:lang w:val="en-US"/>
        </w:rPr>
        <w:t>V</w:t>
      </w:r>
      <w:r>
        <w:rPr>
          <w:rFonts w:ascii="BalticaUzbek" w:hAnsi="BalticaUzbek"/>
          <w:b w:val="0"/>
          <w:bCs w:val="0"/>
          <w:sz w:val="28"/>
          <w:szCs w:val="28"/>
        </w:rPr>
        <w:t>.32–9600 бит</w:t>
      </w:r>
      <w:r>
        <w:rPr>
          <w:b w:val="0"/>
          <w:bCs w:val="0"/>
          <w:sz w:val="28"/>
          <w:szCs w:val="28"/>
        </w:rPr>
        <w:t>/</w:t>
      </w:r>
      <w:r>
        <w:rPr>
          <w:rFonts w:ascii="BalticaUzbek" w:hAnsi="BalticaUzbek"/>
          <w:b w:val="0"/>
          <w:bCs w:val="0"/>
          <w:sz w:val="28"/>
          <w:szCs w:val="28"/>
        </w:rPr>
        <w:t xml:space="preserve">сек ва </w:t>
      </w:r>
      <w:r>
        <w:rPr>
          <w:rFonts w:ascii="BalticaUzbek" w:hAnsi="BalticaUzbek"/>
          <w:b w:val="0"/>
          <w:bCs w:val="0"/>
          <w:sz w:val="28"/>
          <w:szCs w:val="28"/>
          <w:lang w:val="en-US"/>
        </w:rPr>
        <w:t>V</w:t>
      </w:r>
      <w:r>
        <w:rPr>
          <w:rFonts w:ascii="BalticaUzbek" w:hAnsi="BalticaUzbek"/>
          <w:b w:val="0"/>
          <w:bCs w:val="0"/>
          <w:sz w:val="28"/>
          <w:szCs w:val="28"/>
        </w:rPr>
        <w:t xml:space="preserve">.32 </w:t>
      </w:r>
      <w:r>
        <w:rPr>
          <w:rFonts w:ascii="BalticaUzbek" w:hAnsi="BalticaUzbek"/>
          <w:b w:val="0"/>
          <w:bCs w:val="0"/>
          <w:sz w:val="28"/>
          <w:szCs w:val="28"/>
          <w:lang w:val="en-US"/>
        </w:rPr>
        <w:t>bis</w:t>
      </w:r>
      <w:r>
        <w:rPr>
          <w:rFonts w:ascii="BalticaUzbek" w:hAnsi="BalticaUzbek"/>
          <w:b w:val="0"/>
          <w:bCs w:val="0"/>
          <w:sz w:val="28"/>
          <w:szCs w:val="28"/>
        </w:rPr>
        <w:t>–1400 бит</w:t>
      </w:r>
      <w:r>
        <w:rPr>
          <w:b w:val="0"/>
          <w:bCs w:val="0"/>
          <w:sz w:val="28"/>
          <w:szCs w:val="28"/>
        </w:rPr>
        <w:t>/</w:t>
      </w:r>
      <w:r>
        <w:rPr>
          <w:rFonts w:ascii="BalticaUzbek" w:hAnsi="BalticaUzbek"/>
          <w:b w:val="0"/>
          <w:bCs w:val="0"/>
          <w:sz w:val="28"/>
          <w:szCs w:val="28"/>
        </w:rPr>
        <w:t>сек тезлик быйича узатиш стандартидир.</w:t>
      </w:r>
      <w:proofErr w:type="gramEnd"/>
      <w:r>
        <w:rPr>
          <w:rFonts w:ascii="BalticaUzbek" w:hAnsi="BalticaUzbek"/>
          <w:b w:val="0"/>
          <w:bCs w:val="0"/>
          <w:sz w:val="28"/>
          <w:szCs w:val="28"/>
        </w:rPr>
        <w:t xml:space="preserve"> Ҳозирда МККТТ </w:t>
      </w:r>
      <w:r>
        <w:rPr>
          <w:rFonts w:ascii="BalticaUzbek" w:hAnsi="BalticaUzbek"/>
          <w:b w:val="0"/>
          <w:bCs w:val="0"/>
          <w:sz w:val="28"/>
          <w:szCs w:val="28"/>
          <w:lang w:val="en-US"/>
        </w:rPr>
        <w:t>V</w:t>
      </w:r>
      <w:r>
        <w:rPr>
          <w:rFonts w:ascii="BalticaUzbek" w:hAnsi="BalticaUzbek"/>
          <w:b w:val="0"/>
          <w:bCs w:val="0"/>
          <w:sz w:val="28"/>
          <w:szCs w:val="28"/>
        </w:rPr>
        <w:t>.42 модем стандарти ишлатимоқ</w:t>
      </w:r>
      <w:proofErr w:type="gramStart"/>
      <w:r>
        <w:rPr>
          <w:rFonts w:ascii="BalticaUzbek" w:hAnsi="BalticaUzbek"/>
          <w:b w:val="0"/>
          <w:bCs w:val="0"/>
          <w:sz w:val="28"/>
          <w:szCs w:val="28"/>
        </w:rPr>
        <w:t>да-бу</w:t>
      </w:r>
      <w:proofErr w:type="gramEnd"/>
      <w:r>
        <w:rPr>
          <w:rFonts w:ascii="BalticaUzbek" w:hAnsi="BalticaUzbek"/>
          <w:b w:val="0"/>
          <w:bCs w:val="0"/>
          <w:sz w:val="28"/>
          <w:szCs w:val="28"/>
        </w:rPr>
        <w:t xml:space="preserve"> стандарт хатоларни коррекциялашда ишлатилади.</w:t>
      </w:r>
    </w:p>
    <w:p w:rsidR="00157612" w:rsidRDefault="00157612" w:rsidP="00157612">
      <w:pPr>
        <w:pStyle w:val="a6"/>
        <w:ind w:right="40" w:firstLine="540"/>
        <w:jc w:val="both"/>
        <w:rPr>
          <w:rFonts w:ascii="BalticaUzbek" w:hAnsi="BalticaUzbek"/>
          <w:b w:val="0"/>
          <w:bCs w:val="0"/>
          <w:sz w:val="28"/>
          <w:szCs w:val="28"/>
        </w:rPr>
      </w:pPr>
      <w:proofErr w:type="gramStart"/>
      <w:r>
        <w:rPr>
          <w:rFonts w:ascii="BalticaUzbek" w:hAnsi="BalticaUzbek"/>
          <w:b w:val="0"/>
          <w:bCs w:val="0"/>
          <w:sz w:val="28"/>
          <w:szCs w:val="28"/>
          <w:lang w:val="en-US"/>
        </w:rPr>
        <w:t>MNP</w:t>
      </w:r>
      <w:r>
        <w:rPr>
          <w:rFonts w:ascii="BalticaUzbek" w:hAnsi="BalticaUzbek"/>
          <w:b w:val="0"/>
          <w:bCs w:val="0"/>
          <w:sz w:val="28"/>
          <w:szCs w:val="28"/>
        </w:rPr>
        <w:t>5–стандарт маълумотларни зичлаштириш усулини бажаради.</w:t>
      </w:r>
      <w:proofErr w:type="gramEnd"/>
    </w:p>
    <w:p w:rsidR="00157612" w:rsidRDefault="00157612" w:rsidP="00157612">
      <w:pPr>
        <w:pStyle w:val="a6"/>
        <w:ind w:right="40" w:firstLine="540"/>
        <w:jc w:val="both"/>
        <w:rPr>
          <w:rFonts w:ascii="BalticaUzbek" w:hAnsi="BalticaUzbek"/>
          <w:b w:val="0"/>
          <w:bCs w:val="0"/>
          <w:sz w:val="28"/>
          <w:szCs w:val="28"/>
        </w:rPr>
      </w:pPr>
      <w:r>
        <w:rPr>
          <w:rFonts w:ascii="BalticaUzbek" w:hAnsi="BalticaUzbek"/>
          <w:b w:val="0"/>
          <w:bCs w:val="0"/>
          <w:sz w:val="28"/>
          <w:szCs w:val="28"/>
        </w:rPr>
        <w:t xml:space="preserve">Яна бир стандарт протокол мавжуд. У дейтаграммдан фойдаланувчи протокол </w:t>
      </w:r>
      <w:r>
        <w:rPr>
          <w:rFonts w:ascii="BalticaUzbek" w:hAnsi="BalticaUzbek"/>
          <w:b w:val="0"/>
          <w:bCs w:val="0"/>
          <w:sz w:val="28"/>
          <w:szCs w:val="28"/>
          <w:lang w:val="en-US"/>
        </w:rPr>
        <w:t>UDP</w:t>
      </w:r>
      <w:r>
        <w:rPr>
          <w:rFonts w:ascii="BalticaUzbek" w:hAnsi="BalticaUzbek"/>
          <w:b w:val="0"/>
          <w:bCs w:val="0"/>
          <w:sz w:val="28"/>
          <w:szCs w:val="28"/>
        </w:rPr>
        <w:t xml:space="preserve"> (</w:t>
      </w:r>
      <w:r>
        <w:rPr>
          <w:rFonts w:ascii="BalticaUzbek" w:hAnsi="BalticaUzbek"/>
          <w:b w:val="0"/>
          <w:bCs w:val="0"/>
          <w:sz w:val="28"/>
          <w:szCs w:val="28"/>
          <w:lang w:val="en-US"/>
        </w:rPr>
        <w:t>User</w:t>
      </w:r>
      <w:r>
        <w:rPr>
          <w:rFonts w:ascii="BalticaUzbek" w:hAnsi="BalticaUzbek"/>
          <w:b w:val="0"/>
          <w:bCs w:val="0"/>
          <w:sz w:val="28"/>
          <w:szCs w:val="28"/>
        </w:rPr>
        <w:t xml:space="preserve"> </w:t>
      </w:r>
      <w:r>
        <w:rPr>
          <w:rFonts w:ascii="BalticaUzbek" w:hAnsi="BalticaUzbek"/>
          <w:b w:val="0"/>
          <w:bCs w:val="0"/>
          <w:sz w:val="28"/>
          <w:szCs w:val="28"/>
          <w:lang w:val="en-US"/>
        </w:rPr>
        <w:t>Datagram</w:t>
      </w:r>
      <w:r>
        <w:rPr>
          <w:rFonts w:ascii="BalticaUzbek" w:hAnsi="BalticaUzbek"/>
          <w:b w:val="0"/>
          <w:bCs w:val="0"/>
          <w:sz w:val="28"/>
          <w:szCs w:val="28"/>
        </w:rPr>
        <w:t xml:space="preserve"> </w:t>
      </w:r>
      <w:r>
        <w:rPr>
          <w:rFonts w:ascii="BalticaUzbek" w:hAnsi="BalticaUzbek"/>
          <w:b w:val="0"/>
          <w:bCs w:val="0"/>
          <w:sz w:val="28"/>
          <w:szCs w:val="28"/>
          <w:lang w:val="en-US"/>
        </w:rPr>
        <w:t>Protocol</w:t>
      </w:r>
      <w:r>
        <w:rPr>
          <w:rFonts w:ascii="BalticaUzbek" w:hAnsi="BalticaUzbek"/>
          <w:b w:val="0"/>
          <w:bCs w:val="0"/>
          <w:sz w:val="28"/>
          <w:szCs w:val="28"/>
        </w:rPr>
        <w:t>) былиб, айрим амалий дастурларда ишлатилади.</w:t>
      </w:r>
    </w:p>
    <w:p w:rsidR="00157612" w:rsidRDefault="00157612" w:rsidP="00157612">
      <w:pPr>
        <w:pStyle w:val="a6"/>
        <w:ind w:right="40" w:firstLine="540"/>
        <w:jc w:val="both"/>
        <w:rPr>
          <w:rFonts w:ascii="BalticaUzbek" w:hAnsi="BalticaUzbek"/>
          <w:b w:val="0"/>
          <w:bCs w:val="0"/>
          <w:sz w:val="28"/>
          <w:szCs w:val="28"/>
        </w:rPr>
      </w:pPr>
      <w:r>
        <w:rPr>
          <w:rFonts w:ascii="BalticaUzbek" w:hAnsi="BalticaUzbek"/>
          <w:b w:val="0"/>
          <w:bCs w:val="0"/>
          <w:sz w:val="28"/>
          <w:szCs w:val="28"/>
        </w:rPr>
        <w:t>Модуллик бу ҳисоблаш тармоқларининг табиий хусусиятларидан ҳисобланади. Тармоқ компьютерлар, тармоқ адентерлари, мостлар, маршрутизаторлар, модемлар, операцион тизимлар ва илова модуллари каби жуда улкан турли туман модуллардан ташкил топган.</w:t>
      </w:r>
    </w:p>
    <w:p w:rsidR="00157612" w:rsidRDefault="00157612" w:rsidP="00157612">
      <w:pPr>
        <w:pStyle w:val="a6"/>
        <w:ind w:right="40" w:firstLine="540"/>
        <w:jc w:val="both"/>
        <w:rPr>
          <w:rFonts w:ascii="BalticaUzbek" w:hAnsi="BalticaUzbek"/>
          <w:b w:val="0"/>
          <w:bCs w:val="0"/>
          <w:sz w:val="28"/>
          <w:szCs w:val="28"/>
        </w:rPr>
      </w:pPr>
      <w:r>
        <w:rPr>
          <w:rFonts w:ascii="BalticaUzbek" w:hAnsi="BalticaUzbek"/>
          <w:b w:val="0"/>
          <w:bCs w:val="0"/>
          <w:sz w:val="28"/>
          <w:szCs w:val="28"/>
        </w:rPr>
        <w:t>Корхоналар томонидан компьютер тармоқларига турли талаб қыйилиши,  тармоқни тузишда, қурилмалари ва дастурларни турли қилиб ишлаб чиқишни тақоза этади. Буларни турли туман ишлаб чиқилишининг яна бир сабабли шундаки, кыпчилик қурилма ва дастурлар асосий ва қышимча функцияларни мужассаллаштириш билан фарқ қилади. Тармоқлардаги модуллик ва стандартлик тушунчаси бир - бири билан чамбарчас боғланган ва модуллик ёндошиш тармоқларда стандартлар билан кузатилгандагина ыз самарасини беради.</w:t>
      </w:r>
    </w:p>
    <w:p w:rsidR="00157612" w:rsidRDefault="00157612" w:rsidP="00157612">
      <w:pPr>
        <w:pStyle w:val="a6"/>
        <w:ind w:right="40" w:firstLine="540"/>
        <w:jc w:val="both"/>
        <w:rPr>
          <w:rFonts w:ascii="BalticaUzbek" w:hAnsi="BalticaUzbek"/>
          <w:b w:val="0"/>
          <w:bCs w:val="0"/>
          <w:sz w:val="28"/>
          <w:szCs w:val="28"/>
        </w:rPr>
      </w:pPr>
    </w:p>
    <w:p w:rsidR="00157612" w:rsidRDefault="00157612" w:rsidP="00157612">
      <w:pPr>
        <w:pStyle w:val="a6"/>
        <w:ind w:right="40"/>
        <w:jc w:val="center"/>
        <w:rPr>
          <w:rFonts w:ascii="BalticaUzbek" w:hAnsi="BalticaUzbek"/>
          <w:sz w:val="28"/>
          <w:szCs w:val="28"/>
        </w:rPr>
      </w:pPr>
      <w:r>
        <w:rPr>
          <w:rFonts w:ascii="BalticaUzbek" w:hAnsi="BalticaUzbek"/>
          <w:sz w:val="28"/>
          <w:szCs w:val="28"/>
        </w:rPr>
        <w:t>Хулоса</w:t>
      </w:r>
    </w:p>
    <w:p w:rsidR="00157612" w:rsidRDefault="00157612" w:rsidP="00157612">
      <w:pPr>
        <w:pStyle w:val="a6"/>
        <w:ind w:right="40" w:firstLine="540"/>
        <w:jc w:val="center"/>
        <w:rPr>
          <w:rFonts w:ascii="BalticaUzbek" w:hAnsi="BalticaUzbek"/>
          <w:b w:val="0"/>
          <w:bCs w:val="0"/>
          <w:sz w:val="28"/>
          <w:szCs w:val="28"/>
        </w:rPr>
      </w:pPr>
    </w:p>
    <w:p w:rsidR="00157612" w:rsidRDefault="00157612" w:rsidP="00157612">
      <w:pPr>
        <w:pStyle w:val="a6"/>
        <w:ind w:right="40" w:firstLine="540"/>
        <w:jc w:val="both"/>
        <w:rPr>
          <w:rFonts w:ascii="BalticaUzbek" w:hAnsi="BalticaUzbek"/>
          <w:b w:val="0"/>
          <w:bCs w:val="0"/>
          <w:sz w:val="28"/>
          <w:szCs w:val="28"/>
        </w:rPr>
      </w:pPr>
      <w:r>
        <w:rPr>
          <w:rFonts w:ascii="BalticaUzbek" w:hAnsi="BalticaUzbek"/>
          <w:b w:val="0"/>
          <w:bCs w:val="0"/>
          <w:sz w:val="28"/>
          <w:szCs w:val="28"/>
        </w:rPr>
        <w:t>Тармоқнинг аппаратли компонентларни компьютерлар, коммуникацион асбоб – ускуналар, операцион тизим, тармоқ иловалари ташкил этади. Тармоқларда, ЭХМлар вазифаларига кыра кенг диапазонда ызининг тавсифига кыра супер ЭХМдан то ШЭХМгача ишлатилмоқда</w:t>
      </w:r>
      <w:proofErr w:type="gramStart"/>
      <w:r>
        <w:rPr>
          <w:rFonts w:ascii="BalticaUzbek" w:hAnsi="BalticaUzbek"/>
          <w:b w:val="0"/>
          <w:bCs w:val="0"/>
          <w:sz w:val="28"/>
          <w:szCs w:val="28"/>
        </w:rPr>
        <w:t>.</w:t>
      </w:r>
      <w:proofErr w:type="gramEnd"/>
      <w:r>
        <w:rPr>
          <w:rFonts w:ascii="BalticaUzbek" w:hAnsi="BalticaUzbek"/>
          <w:b w:val="0"/>
          <w:bCs w:val="0"/>
          <w:sz w:val="28"/>
          <w:szCs w:val="28"/>
        </w:rPr>
        <w:t xml:space="preserve"> Ҳ</w:t>
      </w:r>
      <w:proofErr w:type="gramStart"/>
      <w:r>
        <w:rPr>
          <w:rFonts w:ascii="BalticaUzbek" w:hAnsi="BalticaUzbek"/>
          <w:b w:val="0"/>
          <w:bCs w:val="0"/>
          <w:sz w:val="28"/>
          <w:szCs w:val="28"/>
        </w:rPr>
        <w:t>и</w:t>
      </w:r>
      <w:proofErr w:type="gramEnd"/>
      <w:r>
        <w:rPr>
          <w:rFonts w:ascii="BalticaUzbek" w:hAnsi="BalticaUzbek"/>
          <w:b w:val="0"/>
          <w:bCs w:val="0"/>
          <w:sz w:val="28"/>
          <w:szCs w:val="28"/>
        </w:rPr>
        <w:t xml:space="preserve">соблаш тармоқнинг дастурий таъминоти ызининг таркибига кыра турли хиллиги билан фарқланади, унда режалаштириш, телекоммуникацион, ҳисоблаш ва тармоқ информацион ресурсларига мурожаат қилишни, фойдаланувчилар талабини қониқтира олиш кабиларни амалга оширади. Компьютер тармоғининг физик </w:t>
      </w:r>
      <w:proofErr w:type="gramStart"/>
      <w:r>
        <w:rPr>
          <w:rFonts w:ascii="BalticaUzbek" w:hAnsi="BalticaUzbek"/>
          <w:b w:val="0"/>
          <w:bCs w:val="0"/>
          <w:sz w:val="28"/>
          <w:szCs w:val="28"/>
        </w:rPr>
        <w:t>ало</w:t>
      </w:r>
      <w:proofErr w:type="gramEnd"/>
      <w:r>
        <w:rPr>
          <w:rFonts w:ascii="BalticaUzbek" w:hAnsi="BalticaUzbek"/>
          <w:b w:val="0"/>
          <w:bCs w:val="0"/>
          <w:sz w:val="28"/>
          <w:szCs w:val="28"/>
        </w:rPr>
        <w:t xml:space="preserve">қа топологиясининг турлари уларнинг фарқлари кырилди. Тармоқ технологияси </w:t>
      </w:r>
      <w:r>
        <w:rPr>
          <w:rFonts w:ascii="BalticaUzbek" w:hAnsi="BalticaUzbek"/>
          <w:b w:val="0"/>
          <w:bCs w:val="0"/>
          <w:sz w:val="28"/>
          <w:szCs w:val="28"/>
          <w:lang w:val="en-US"/>
        </w:rPr>
        <w:t>Ethernet</w:t>
      </w:r>
      <w:r>
        <w:rPr>
          <w:rFonts w:ascii="BalticaUzbek" w:hAnsi="BalticaUzbek"/>
          <w:b w:val="0"/>
          <w:bCs w:val="0"/>
          <w:sz w:val="28"/>
          <w:szCs w:val="28"/>
        </w:rPr>
        <w:t xml:space="preserve"> ҳисоблаш тармоғини тузиш учун етарли келишилган стандарт баённома ва уларни бажарувчи дастурий аппарат воситаларидир. Тармоқнинг умумий узунлигини кыпайтириш мақсадида локал тармоқ кабелнинг турли сегментларини физик улаш учун коммуникацион қурилманинг оддий такрорловчи ишлатилади.</w:t>
      </w:r>
    </w:p>
    <w:p w:rsidR="00157612" w:rsidRDefault="00157612" w:rsidP="00157612">
      <w:pPr>
        <w:pStyle w:val="a6"/>
        <w:ind w:right="40" w:firstLine="540"/>
        <w:jc w:val="both"/>
        <w:rPr>
          <w:rFonts w:ascii="BalticaUzbek" w:hAnsi="BalticaUzbek"/>
          <w:b w:val="0"/>
          <w:bCs w:val="0"/>
          <w:sz w:val="28"/>
          <w:szCs w:val="28"/>
        </w:rPr>
      </w:pPr>
    </w:p>
    <w:p w:rsidR="00157612" w:rsidRDefault="00157612" w:rsidP="00157612">
      <w:pPr>
        <w:pStyle w:val="a6"/>
        <w:ind w:right="40"/>
        <w:jc w:val="center"/>
        <w:rPr>
          <w:rFonts w:ascii="BalticaUzbek" w:hAnsi="BalticaUzbek"/>
          <w:sz w:val="28"/>
          <w:szCs w:val="28"/>
        </w:rPr>
      </w:pPr>
      <w:r>
        <w:rPr>
          <w:rFonts w:ascii="BalticaUzbek" w:hAnsi="BalticaUzbek"/>
          <w:sz w:val="28"/>
          <w:szCs w:val="28"/>
        </w:rPr>
        <w:t>Таянч иборалар</w:t>
      </w:r>
    </w:p>
    <w:p w:rsidR="00157612" w:rsidRDefault="00157612" w:rsidP="00157612">
      <w:pPr>
        <w:pStyle w:val="a6"/>
        <w:ind w:right="40" w:firstLine="540"/>
        <w:jc w:val="center"/>
        <w:rPr>
          <w:rFonts w:ascii="BalticaUzbek" w:hAnsi="BalticaUzbek"/>
          <w:sz w:val="28"/>
          <w:szCs w:val="28"/>
        </w:rPr>
      </w:pPr>
    </w:p>
    <w:p w:rsidR="00157612" w:rsidRDefault="00157612" w:rsidP="00157612">
      <w:pPr>
        <w:pStyle w:val="a6"/>
        <w:ind w:right="40" w:firstLine="540"/>
        <w:jc w:val="both"/>
        <w:rPr>
          <w:rFonts w:ascii="BalticaUzbek" w:hAnsi="BalticaUzbek"/>
          <w:b w:val="0"/>
          <w:bCs w:val="0"/>
          <w:sz w:val="28"/>
          <w:szCs w:val="28"/>
        </w:rPr>
      </w:pPr>
      <w:r>
        <w:rPr>
          <w:rFonts w:ascii="BalticaUzbek" w:hAnsi="BalticaUzbek"/>
          <w:b w:val="0"/>
          <w:bCs w:val="0"/>
          <w:sz w:val="28"/>
          <w:szCs w:val="28"/>
        </w:rPr>
        <w:lastRenderedPageBreak/>
        <w:t xml:space="preserve">Стандарт, стеклари, очиқ тизим, структуралаштириш, топология, ҳалқаро стандарт, </w:t>
      </w:r>
      <w:r>
        <w:rPr>
          <w:rFonts w:ascii="BalticaUzbek" w:hAnsi="BalticaUzbek"/>
          <w:b w:val="0"/>
          <w:bCs w:val="0"/>
          <w:sz w:val="28"/>
          <w:szCs w:val="28"/>
          <w:lang w:val="en-US"/>
        </w:rPr>
        <w:t>OSI</w:t>
      </w:r>
      <w:r>
        <w:rPr>
          <w:rFonts w:ascii="BalticaUzbek" w:hAnsi="BalticaUzbek"/>
          <w:b w:val="0"/>
          <w:bCs w:val="0"/>
          <w:sz w:val="28"/>
          <w:szCs w:val="28"/>
        </w:rPr>
        <w:t xml:space="preserve">, концентратор, такрорловчи. </w:t>
      </w:r>
    </w:p>
    <w:p w:rsidR="00157612" w:rsidRDefault="00157612" w:rsidP="00157612">
      <w:pPr>
        <w:pStyle w:val="a6"/>
        <w:ind w:right="40" w:firstLine="540"/>
        <w:jc w:val="both"/>
        <w:rPr>
          <w:rFonts w:ascii="BalticaUzbek" w:hAnsi="BalticaUzbek"/>
          <w:b w:val="0"/>
          <w:bCs w:val="0"/>
          <w:sz w:val="28"/>
          <w:szCs w:val="28"/>
        </w:rPr>
      </w:pPr>
    </w:p>
    <w:p w:rsidR="00157612" w:rsidRDefault="00157612" w:rsidP="00157612">
      <w:pPr>
        <w:pStyle w:val="a6"/>
        <w:ind w:right="40"/>
        <w:jc w:val="center"/>
        <w:rPr>
          <w:rFonts w:ascii="BalticaUzbek" w:hAnsi="BalticaUzbek"/>
          <w:sz w:val="28"/>
          <w:szCs w:val="28"/>
        </w:rPr>
      </w:pPr>
      <w:r>
        <w:rPr>
          <w:rFonts w:ascii="BalticaUzbek" w:hAnsi="BalticaUzbek"/>
          <w:sz w:val="28"/>
          <w:szCs w:val="28"/>
        </w:rPr>
        <w:t>Назорат саволлари</w:t>
      </w:r>
    </w:p>
    <w:p w:rsidR="00157612" w:rsidRDefault="00157612" w:rsidP="00157612">
      <w:pPr>
        <w:pStyle w:val="a6"/>
        <w:ind w:right="40" w:firstLine="540"/>
        <w:jc w:val="both"/>
        <w:rPr>
          <w:rFonts w:ascii="BalticaUzbek" w:hAnsi="BalticaUzbek"/>
          <w:b w:val="0"/>
          <w:bCs w:val="0"/>
          <w:sz w:val="28"/>
          <w:szCs w:val="28"/>
        </w:rPr>
      </w:pPr>
      <w:r>
        <w:rPr>
          <w:rFonts w:ascii="BalticaUzbek" w:hAnsi="BalticaUzbek"/>
          <w:b w:val="0"/>
          <w:bCs w:val="0"/>
          <w:sz w:val="28"/>
          <w:szCs w:val="28"/>
        </w:rPr>
        <w:t xml:space="preserve"> </w:t>
      </w:r>
    </w:p>
    <w:p w:rsidR="00157612" w:rsidRDefault="00157612" w:rsidP="000021D7">
      <w:pPr>
        <w:pStyle w:val="a6"/>
        <w:numPr>
          <w:ilvl w:val="0"/>
          <w:numId w:val="7"/>
        </w:numPr>
        <w:tabs>
          <w:tab w:val="clear" w:pos="972"/>
          <w:tab w:val="num" w:pos="0"/>
        </w:tabs>
        <w:ind w:left="0" w:right="40" w:firstLine="0"/>
        <w:jc w:val="both"/>
        <w:rPr>
          <w:rFonts w:ascii="BalticaUzbek" w:hAnsi="BalticaUzbek"/>
          <w:b w:val="0"/>
          <w:bCs w:val="0"/>
          <w:sz w:val="28"/>
          <w:szCs w:val="28"/>
        </w:rPr>
      </w:pPr>
      <w:r>
        <w:rPr>
          <w:rFonts w:ascii="BalticaUzbek" w:hAnsi="BalticaUzbek"/>
          <w:b w:val="0"/>
          <w:bCs w:val="0"/>
          <w:sz w:val="28"/>
          <w:szCs w:val="28"/>
        </w:rPr>
        <w:t>Ҳисоблаш тармоғининг қатлам турлари ва уларни тавсифи.</w:t>
      </w:r>
    </w:p>
    <w:p w:rsidR="00157612" w:rsidRDefault="00157612" w:rsidP="000021D7">
      <w:pPr>
        <w:pStyle w:val="a6"/>
        <w:numPr>
          <w:ilvl w:val="0"/>
          <w:numId w:val="7"/>
        </w:numPr>
        <w:tabs>
          <w:tab w:val="clear" w:pos="972"/>
          <w:tab w:val="num" w:pos="0"/>
        </w:tabs>
        <w:ind w:left="0" w:right="40" w:firstLine="0"/>
        <w:jc w:val="both"/>
        <w:rPr>
          <w:rFonts w:ascii="BalticaUzbek" w:hAnsi="BalticaUzbek"/>
          <w:b w:val="0"/>
          <w:bCs w:val="0"/>
          <w:sz w:val="28"/>
          <w:szCs w:val="28"/>
        </w:rPr>
      </w:pPr>
      <w:r>
        <w:rPr>
          <w:rFonts w:ascii="BalticaUzbek" w:hAnsi="BalticaUzbek"/>
          <w:b w:val="0"/>
          <w:bCs w:val="0"/>
          <w:sz w:val="28"/>
          <w:szCs w:val="28"/>
        </w:rPr>
        <w:t>Ҳисоблаш тармоқнинг дастурий таъминотининг турлари, вазифалари ва тавсифи.</w:t>
      </w:r>
    </w:p>
    <w:p w:rsidR="00157612" w:rsidRDefault="00157612" w:rsidP="000021D7">
      <w:pPr>
        <w:pStyle w:val="a6"/>
        <w:numPr>
          <w:ilvl w:val="0"/>
          <w:numId w:val="7"/>
        </w:numPr>
        <w:tabs>
          <w:tab w:val="clear" w:pos="972"/>
          <w:tab w:val="num" w:pos="0"/>
        </w:tabs>
        <w:ind w:left="0" w:right="40" w:firstLine="0"/>
        <w:jc w:val="both"/>
        <w:rPr>
          <w:rFonts w:ascii="BalticaUzbek" w:hAnsi="BalticaUzbek"/>
          <w:b w:val="0"/>
          <w:bCs w:val="0"/>
          <w:sz w:val="28"/>
          <w:szCs w:val="28"/>
        </w:rPr>
      </w:pPr>
      <w:r>
        <w:rPr>
          <w:rFonts w:ascii="BalticaUzbek" w:hAnsi="BalticaUzbek"/>
          <w:b w:val="0"/>
          <w:bCs w:val="0"/>
          <w:sz w:val="28"/>
          <w:szCs w:val="28"/>
        </w:rPr>
        <w:t>Тақсимланган тармоқ операцион тизимининг бошқарувчи ва хизмат ғилувчи дастурий тыпламлари.</w:t>
      </w:r>
    </w:p>
    <w:p w:rsidR="00157612" w:rsidRDefault="00157612" w:rsidP="000021D7">
      <w:pPr>
        <w:pStyle w:val="a6"/>
        <w:numPr>
          <w:ilvl w:val="0"/>
          <w:numId w:val="7"/>
        </w:numPr>
        <w:tabs>
          <w:tab w:val="clear" w:pos="972"/>
          <w:tab w:val="num" w:pos="0"/>
        </w:tabs>
        <w:ind w:left="0" w:right="40" w:firstLine="0"/>
        <w:jc w:val="both"/>
        <w:rPr>
          <w:rFonts w:ascii="BalticaUzbek" w:hAnsi="BalticaUzbek"/>
          <w:b w:val="0"/>
          <w:bCs w:val="0"/>
          <w:sz w:val="28"/>
          <w:szCs w:val="28"/>
        </w:rPr>
      </w:pPr>
      <w:r>
        <w:rPr>
          <w:rFonts w:ascii="BalticaUzbek" w:hAnsi="BalticaUzbek"/>
          <w:b w:val="0"/>
          <w:bCs w:val="0"/>
          <w:sz w:val="28"/>
          <w:szCs w:val="28"/>
        </w:rPr>
        <w:t>Тармоқ операцион тизими.</w:t>
      </w:r>
    </w:p>
    <w:p w:rsidR="00157612" w:rsidRDefault="00157612" w:rsidP="000021D7">
      <w:pPr>
        <w:pStyle w:val="a6"/>
        <w:numPr>
          <w:ilvl w:val="0"/>
          <w:numId w:val="7"/>
        </w:numPr>
        <w:tabs>
          <w:tab w:val="clear" w:pos="972"/>
          <w:tab w:val="num" w:pos="0"/>
        </w:tabs>
        <w:ind w:left="0" w:right="40" w:firstLine="0"/>
        <w:jc w:val="both"/>
        <w:rPr>
          <w:rFonts w:ascii="BalticaUzbek" w:hAnsi="BalticaUzbek"/>
          <w:b w:val="0"/>
          <w:bCs w:val="0"/>
          <w:sz w:val="28"/>
          <w:szCs w:val="28"/>
        </w:rPr>
      </w:pPr>
      <w:r>
        <w:rPr>
          <w:rFonts w:ascii="BalticaUzbek" w:hAnsi="BalticaUzbek"/>
          <w:b w:val="0"/>
          <w:bCs w:val="0"/>
          <w:sz w:val="28"/>
          <w:szCs w:val="28"/>
        </w:rPr>
        <w:t>Компьютер тармоқларининг классикификацияси.</w:t>
      </w:r>
    </w:p>
    <w:p w:rsidR="00157612" w:rsidRDefault="00157612" w:rsidP="000021D7">
      <w:pPr>
        <w:pStyle w:val="a6"/>
        <w:numPr>
          <w:ilvl w:val="0"/>
          <w:numId w:val="7"/>
        </w:numPr>
        <w:tabs>
          <w:tab w:val="clear" w:pos="972"/>
          <w:tab w:val="num" w:pos="0"/>
        </w:tabs>
        <w:ind w:left="0" w:right="40" w:firstLine="0"/>
        <w:jc w:val="both"/>
        <w:rPr>
          <w:rFonts w:ascii="BalticaUzbek" w:hAnsi="BalticaUzbek"/>
          <w:b w:val="0"/>
          <w:bCs w:val="0"/>
          <w:sz w:val="28"/>
          <w:szCs w:val="28"/>
        </w:rPr>
      </w:pPr>
      <w:r>
        <w:rPr>
          <w:rFonts w:ascii="BalticaUzbek" w:hAnsi="BalticaUzbek"/>
          <w:b w:val="0"/>
          <w:bCs w:val="0"/>
          <w:sz w:val="28"/>
          <w:szCs w:val="28"/>
        </w:rPr>
        <w:t>Узатувчи физик мухит тушунчаси, тавсифи, вазифалари.</w:t>
      </w:r>
    </w:p>
    <w:p w:rsidR="00157612" w:rsidRDefault="00157612" w:rsidP="000021D7">
      <w:pPr>
        <w:pStyle w:val="a6"/>
        <w:numPr>
          <w:ilvl w:val="0"/>
          <w:numId w:val="7"/>
        </w:numPr>
        <w:tabs>
          <w:tab w:val="clear" w:pos="972"/>
          <w:tab w:val="num" w:pos="0"/>
        </w:tabs>
        <w:ind w:left="0" w:right="40" w:firstLine="0"/>
        <w:jc w:val="both"/>
        <w:rPr>
          <w:rFonts w:ascii="BalticaUzbek" w:hAnsi="BalticaUzbek"/>
          <w:b w:val="0"/>
          <w:bCs w:val="0"/>
          <w:sz w:val="28"/>
          <w:szCs w:val="28"/>
        </w:rPr>
      </w:pPr>
      <w:r>
        <w:rPr>
          <w:rFonts w:ascii="BalticaUzbek" w:hAnsi="BalticaUzbek"/>
          <w:b w:val="0"/>
          <w:bCs w:val="0"/>
          <w:sz w:val="28"/>
          <w:szCs w:val="28"/>
        </w:rPr>
        <w:t>Физик тпологияларнинг турлари ва ишлаш тамойиллари.</w:t>
      </w:r>
    </w:p>
    <w:p w:rsidR="00157612" w:rsidRDefault="00157612" w:rsidP="000021D7">
      <w:pPr>
        <w:pStyle w:val="a6"/>
        <w:numPr>
          <w:ilvl w:val="0"/>
          <w:numId w:val="7"/>
        </w:numPr>
        <w:tabs>
          <w:tab w:val="clear" w:pos="972"/>
          <w:tab w:val="num" w:pos="0"/>
        </w:tabs>
        <w:ind w:left="0" w:right="40" w:firstLine="0"/>
        <w:jc w:val="both"/>
        <w:rPr>
          <w:rFonts w:ascii="BalticaUzbek" w:hAnsi="BalticaUzbek"/>
          <w:b w:val="0"/>
          <w:bCs w:val="0"/>
          <w:sz w:val="28"/>
          <w:szCs w:val="28"/>
        </w:rPr>
      </w:pPr>
      <w:proofErr w:type="gramStart"/>
      <w:r>
        <w:rPr>
          <w:rFonts w:ascii="BalticaUzbek" w:hAnsi="BalticaUzbek"/>
          <w:b w:val="0"/>
          <w:bCs w:val="0"/>
          <w:sz w:val="28"/>
          <w:szCs w:val="28"/>
        </w:rPr>
        <w:t>Ало</w:t>
      </w:r>
      <w:proofErr w:type="gramEnd"/>
      <w:r>
        <w:rPr>
          <w:rFonts w:ascii="BalticaUzbek" w:hAnsi="BalticaUzbek"/>
          <w:b w:val="0"/>
          <w:bCs w:val="0"/>
          <w:sz w:val="28"/>
          <w:szCs w:val="28"/>
        </w:rPr>
        <w:t>қа йылидан биргаликда фойдаланишини ташкил этиши.</w:t>
      </w:r>
    </w:p>
    <w:p w:rsidR="00157612" w:rsidRDefault="00157612" w:rsidP="000021D7">
      <w:pPr>
        <w:pStyle w:val="a6"/>
        <w:numPr>
          <w:ilvl w:val="0"/>
          <w:numId w:val="7"/>
        </w:numPr>
        <w:tabs>
          <w:tab w:val="clear" w:pos="972"/>
          <w:tab w:val="num" w:pos="0"/>
        </w:tabs>
        <w:ind w:left="0" w:right="40" w:firstLine="0"/>
        <w:jc w:val="both"/>
        <w:rPr>
          <w:rFonts w:ascii="BalticaUzbek" w:hAnsi="BalticaUzbek"/>
          <w:b w:val="0"/>
          <w:bCs w:val="0"/>
          <w:sz w:val="28"/>
          <w:szCs w:val="28"/>
        </w:rPr>
      </w:pPr>
      <w:r>
        <w:rPr>
          <w:rFonts w:ascii="BalticaUzbek" w:hAnsi="BalticaUzbek"/>
          <w:b w:val="0"/>
          <w:bCs w:val="0"/>
          <w:sz w:val="28"/>
          <w:szCs w:val="28"/>
        </w:rPr>
        <w:t>Компьютерларни манзилгохлаш тамойили.</w:t>
      </w:r>
    </w:p>
    <w:p w:rsidR="00157612" w:rsidRDefault="00157612" w:rsidP="00157612">
      <w:pPr>
        <w:pStyle w:val="a6"/>
        <w:tabs>
          <w:tab w:val="num" w:pos="0"/>
        </w:tabs>
        <w:ind w:right="40"/>
        <w:jc w:val="both"/>
        <w:rPr>
          <w:rFonts w:ascii="BalticaUzbek" w:hAnsi="BalticaUzbek"/>
          <w:b w:val="0"/>
          <w:bCs w:val="0"/>
          <w:sz w:val="28"/>
          <w:szCs w:val="28"/>
        </w:rPr>
      </w:pPr>
      <w:r>
        <w:rPr>
          <w:rFonts w:ascii="BalticaUzbek" w:hAnsi="BalticaUzbek"/>
          <w:b w:val="0"/>
          <w:bCs w:val="0"/>
          <w:sz w:val="28"/>
          <w:szCs w:val="28"/>
        </w:rPr>
        <w:t>10.Катта тармоқларни структуралаш нима?</w:t>
      </w:r>
    </w:p>
    <w:p w:rsidR="00157612" w:rsidRDefault="00157612" w:rsidP="00157612">
      <w:pPr>
        <w:pStyle w:val="a6"/>
        <w:ind w:right="40"/>
        <w:jc w:val="both"/>
        <w:rPr>
          <w:rFonts w:ascii="BalticaUzbek" w:hAnsi="BalticaUzbek"/>
          <w:b w:val="0"/>
          <w:bCs w:val="0"/>
          <w:sz w:val="28"/>
          <w:szCs w:val="28"/>
        </w:rPr>
      </w:pPr>
    </w:p>
    <w:p w:rsidR="00157612" w:rsidRDefault="00157612" w:rsidP="00157612">
      <w:pPr>
        <w:pStyle w:val="a6"/>
        <w:ind w:right="40"/>
        <w:jc w:val="center"/>
        <w:rPr>
          <w:rFonts w:ascii="BalticaUzbek" w:hAnsi="BalticaUzbek"/>
          <w:sz w:val="28"/>
          <w:szCs w:val="28"/>
        </w:rPr>
      </w:pPr>
      <w:r>
        <w:rPr>
          <w:rFonts w:ascii="BalticaUzbek" w:hAnsi="BalticaUzbek"/>
          <w:sz w:val="28"/>
          <w:szCs w:val="28"/>
        </w:rPr>
        <w:t>Адабиётлар</w:t>
      </w:r>
    </w:p>
    <w:p w:rsidR="00157612" w:rsidRDefault="00157612" w:rsidP="00157612">
      <w:pPr>
        <w:pStyle w:val="a6"/>
        <w:ind w:right="40"/>
        <w:jc w:val="center"/>
        <w:rPr>
          <w:rFonts w:ascii="BalticaUzbek" w:hAnsi="BalticaUzbek"/>
          <w:sz w:val="28"/>
          <w:szCs w:val="28"/>
        </w:rPr>
      </w:pPr>
    </w:p>
    <w:p w:rsidR="00157612" w:rsidRDefault="00157612" w:rsidP="000021D7">
      <w:pPr>
        <w:pStyle w:val="a6"/>
        <w:numPr>
          <w:ilvl w:val="0"/>
          <w:numId w:val="8"/>
        </w:numPr>
        <w:tabs>
          <w:tab w:val="clear" w:pos="720"/>
          <w:tab w:val="num" w:pos="-284"/>
        </w:tabs>
        <w:ind w:left="0" w:right="40" w:firstLine="0"/>
        <w:jc w:val="both"/>
        <w:rPr>
          <w:rFonts w:ascii="BalticaUzbek" w:hAnsi="BalticaUzbek"/>
          <w:b w:val="0"/>
          <w:bCs w:val="0"/>
          <w:sz w:val="28"/>
          <w:szCs w:val="28"/>
        </w:rPr>
      </w:pPr>
      <w:r>
        <w:rPr>
          <w:rFonts w:ascii="BalticaUzbek" w:hAnsi="BalticaUzbek"/>
          <w:b w:val="0"/>
          <w:bCs w:val="0"/>
          <w:sz w:val="28"/>
          <w:szCs w:val="28"/>
        </w:rPr>
        <w:t xml:space="preserve">Олифер В.Г., Олифер Н.А. </w:t>
      </w:r>
      <w:r>
        <w:rPr>
          <w:b w:val="0"/>
          <w:bCs w:val="0"/>
          <w:sz w:val="28"/>
          <w:szCs w:val="28"/>
        </w:rPr>
        <w:t>Компьютерные</w:t>
      </w:r>
      <w:r>
        <w:rPr>
          <w:rFonts w:ascii="BalticaUzbek" w:hAnsi="BalticaUzbek"/>
          <w:b w:val="0"/>
          <w:bCs w:val="0"/>
          <w:sz w:val="28"/>
          <w:szCs w:val="28"/>
        </w:rPr>
        <w:t xml:space="preserve"> сети. </w:t>
      </w:r>
      <w:r>
        <w:rPr>
          <w:b w:val="0"/>
          <w:bCs w:val="0"/>
          <w:sz w:val="28"/>
          <w:szCs w:val="28"/>
        </w:rPr>
        <w:t>Принципы</w:t>
      </w:r>
      <w:r>
        <w:rPr>
          <w:rFonts w:ascii="BalticaUzbek" w:hAnsi="BalticaUzbek"/>
          <w:b w:val="0"/>
          <w:bCs w:val="0"/>
          <w:sz w:val="28"/>
          <w:szCs w:val="28"/>
        </w:rPr>
        <w:t xml:space="preserve"> технологии, </w:t>
      </w:r>
      <w:r>
        <w:rPr>
          <w:b w:val="0"/>
          <w:bCs w:val="0"/>
          <w:sz w:val="28"/>
          <w:szCs w:val="28"/>
        </w:rPr>
        <w:t>протоколы</w:t>
      </w:r>
      <w:r>
        <w:rPr>
          <w:rFonts w:ascii="BalticaUzbek" w:hAnsi="BalticaUzbek"/>
          <w:b w:val="0"/>
          <w:bCs w:val="0"/>
          <w:sz w:val="28"/>
          <w:szCs w:val="28"/>
        </w:rPr>
        <w:t>. Учеб. 2-ое изд. Спб.: Питер, 2005.</w:t>
      </w:r>
    </w:p>
    <w:p w:rsidR="00157612" w:rsidRDefault="00157612" w:rsidP="000021D7">
      <w:pPr>
        <w:pStyle w:val="a6"/>
        <w:numPr>
          <w:ilvl w:val="0"/>
          <w:numId w:val="8"/>
        </w:numPr>
        <w:tabs>
          <w:tab w:val="clear" w:pos="720"/>
          <w:tab w:val="num" w:pos="-284"/>
        </w:tabs>
        <w:ind w:left="0" w:right="40" w:firstLine="0"/>
        <w:jc w:val="both"/>
        <w:rPr>
          <w:rFonts w:ascii="BalticaUzbek" w:hAnsi="BalticaUzbek"/>
          <w:b w:val="0"/>
          <w:bCs w:val="0"/>
          <w:sz w:val="28"/>
          <w:szCs w:val="28"/>
        </w:rPr>
      </w:pPr>
      <w:r>
        <w:rPr>
          <w:rFonts w:ascii="BalticaUzbek" w:hAnsi="BalticaUzbek"/>
          <w:b w:val="0"/>
          <w:bCs w:val="0"/>
          <w:sz w:val="28"/>
          <w:szCs w:val="28"/>
        </w:rPr>
        <w:t xml:space="preserve">Олифер В.Г., Олифер Н.Н. </w:t>
      </w:r>
      <w:r>
        <w:rPr>
          <w:b w:val="0"/>
          <w:bCs w:val="0"/>
          <w:sz w:val="28"/>
          <w:szCs w:val="28"/>
        </w:rPr>
        <w:t>Сетевые</w:t>
      </w:r>
      <w:r>
        <w:rPr>
          <w:rFonts w:ascii="BalticaUzbek" w:hAnsi="BalticaUzbek"/>
          <w:b w:val="0"/>
          <w:bCs w:val="0"/>
          <w:sz w:val="28"/>
          <w:szCs w:val="28"/>
        </w:rPr>
        <w:t xml:space="preserve"> </w:t>
      </w:r>
      <w:r>
        <w:rPr>
          <w:b w:val="0"/>
          <w:bCs w:val="0"/>
          <w:sz w:val="28"/>
          <w:szCs w:val="28"/>
        </w:rPr>
        <w:t>операционные</w:t>
      </w:r>
      <w:r>
        <w:rPr>
          <w:rFonts w:ascii="BalticaUzbek" w:hAnsi="BalticaUzbek"/>
          <w:b w:val="0"/>
          <w:bCs w:val="0"/>
          <w:sz w:val="28"/>
          <w:szCs w:val="28"/>
        </w:rPr>
        <w:t xml:space="preserve"> </w:t>
      </w:r>
      <w:r>
        <w:rPr>
          <w:b w:val="0"/>
          <w:bCs w:val="0"/>
          <w:sz w:val="28"/>
          <w:szCs w:val="28"/>
        </w:rPr>
        <w:t>системы</w:t>
      </w:r>
      <w:r>
        <w:rPr>
          <w:rFonts w:ascii="BalticaUzbek" w:hAnsi="BalticaUzbek"/>
          <w:b w:val="0"/>
          <w:bCs w:val="0"/>
          <w:sz w:val="28"/>
          <w:szCs w:val="28"/>
        </w:rPr>
        <w:t>. Спб.: Питер. 2005.</w:t>
      </w:r>
    </w:p>
    <w:p w:rsidR="00157612" w:rsidRDefault="00157612" w:rsidP="000021D7">
      <w:pPr>
        <w:pStyle w:val="a6"/>
        <w:numPr>
          <w:ilvl w:val="0"/>
          <w:numId w:val="8"/>
        </w:numPr>
        <w:tabs>
          <w:tab w:val="clear" w:pos="720"/>
          <w:tab w:val="num" w:pos="-284"/>
        </w:tabs>
        <w:ind w:left="0" w:right="40" w:firstLine="0"/>
        <w:jc w:val="both"/>
        <w:rPr>
          <w:rFonts w:ascii="BalticaUzbek" w:hAnsi="BalticaUzbek"/>
          <w:b w:val="0"/>
          <w:bCs w:val="0"/>
          <w:sz w:val="28"/>
          <w:szCs w:val="28"/>
        </w:rPr>
      </w:pPr>
      <w:r>
        <w:rPr>
          <w:rFonts w:ascii="BalticaUzbek" w:hAnsi="BalticaUzbek"/>
          <w:b w:val="0"/>
          <w:bCs w:val="0"/>
          <w:sz w:val="28"/>
          <w:szCs w:val="28"/>
        </w:rPr>
        <w:t>Шиндер, Дебра. Мителджон. Основ</w:t>
      </w:r>
      <w:r>
        <w:rPr>
          <w:b w:val="0"/>
          <w:bCs w:val="0"/>
          <w:sz w:val="28"/>
          <w:szCs w:val="28"/>
        </w:rPr>
        <w:t>ы</w:t>
      </w:r>
      <w:r>
        <w:rPr>
          <w:rFonts w:ascii="BalticaUzbek" w:hAnsi="BalticaUzbek"/>
          <w:b w:val="0"/>
          <w:bCs w:val="0"/>
          <w:sz w:val="28"/>
          <w:szCs w:val="28"/>
        </w:rPr>
        <w:t xml:space="preserve"> </w:t>
      </w:r>
      <w:r>
        <w:rPr>
          <w:b w:val="0"/>
          <w:bCs w:val="0"/>
          <w:sz w:val="28"/>
          <w:szCs w:val="28"/>
        </w:rPr>
        <w:t>компьютерных</w:t>
      </w:r>
      <w:r>
        <w:rPr>
          <w:rFonts w:ascii="BalticaUzbek" w:hAnsi="BalticaUzbek"/>
          <w:b w:val="0"/>
          <w:bCs w:val="0"/>
          <w:sz w:val="28"/>
          <w:szCs w:val="28"/>
        </w:rPr>
        <w:t xml:space="preserve"> сетей. М.Изд</w:t>
      </w:r>
      <w:proofErr w:type="gramStart"/>
      <w:r>
        <w:rPr>
          <w:rFonts w:ascii="BalticaUzbek" w:hAnsi="BalticaUzbek"/>
          <w:b w:val="0"/>
          <w:bCs w:val="0"/>
          <w:sz w:val="28"/>
          <w:szCs w:val="28"/>
        </w:rPr>
        <w:t>.д</w:t>
      </w:r>
      <w:proofErr w:type="gramEnd"/>
      <w:r>
        <w:rPr>
          <w:rFonts w:ascii="BalticaUzbek" w:hAnsi="BalticaUzbek"/>
          <w:b w:val="0"/>
          <w:bCs w:val="0"/>
          <w:sz w:val="28"/>
          <w:szCs w:val="28"/>
        </w:rPr>
        <w:t>ом «Вильнюс» 2003.</w:t>
      </w:r>
    </w:p>
    <w:p w:rsidR="00157612" w:rsidRDefault="00157612" w:rsidP="00157612">
      <w:pPr>
        <w:pStyle w:val="a4"/>
        <w:tabs>
          <w:tab w:val="num" w:pos="-284"/>
        </w:tabs>
        <w:ind w:right="40" w:firstLine="0"/>
        <w:jc w:val="both"/>
        <w:rPr>
          <w:rFonts w:ascii="BalticaUzbek" w:hAnsi="BalticaUzbek"/>
          <w:b w:val="0"/>
          <w:bCs w:val="0"/>
          <w:sz w:val="28"/>
          <w:szCs w:val="28"/>
        </w:rPr>
      </w:pPr>
      <w:r w:rsidRPr="00B367E4">
        <w:rPr>
          <w:rFonts w:ascii="BalticaUzbek" w:hAnsi="BalticaUzbek"/>
          <w:b w:val="0"/>
          <w:bCs w:val="0"/>
          <w:sz w:val="28"/>
          <w:szCs w:val="28"/>
        </w:rPr>
        <w:t xml:space="preserve">4.  </w:t>
      </w:r>
      <w:r>
        <w:rPr>
          <w:rFonts w:ascii="BalticaUzbek" w:hAnsi="BalticaUzbek"/>
          <w:b w:val="0"/>
          <w:bCs w:val="0"/>
          <w:sz w:val="28"/>
          <w:szCs w:val="28"/>
          <w:lang w:val="en-US"/>
        </w:rPr>
        <w:t>http</w:t>
      </w:r>
      <w:r w:rsidRPr="00B367E4">
        <w:rPr>
          <w:rFonts w:ascii="BalticaUzbek" w:hAnsi="BalticaUzbek"/>
          <w:b w:val="0"/>
          <w:bCs w:val="0"/>
          <w:sz w:val="28"/>
          <w:szCs w:val="28"/>
        </w:rPr>
        <w:t xml:space="preserve">: </w:t>
      </w:r>
      <w:r w:rsidRPr="00B367E4">
        <w:rPr>
          <w:b w:val="0"/>
          <w:bCs w:val="0"/>
          <w:sz w:val="28"/>
          <w:szCs w:val="28"/>
        </w:rPr>
        <w:t>//</w:t>
      </w:r>
      <w:proofErr w:type="gramStart"/>
      <w:r>
        <w:rPr>
          <w:rFonts w:ascii="BalticaUzbek" w:hAnsi="BalticaUzbek"/>
          <w:b w:val="0"/>
          <w:bCs w:val="0"/>
          <w:sz w:val="28"/>
          <w:szCs w:val="28"/>
          <w:lang w:val="en-US"/>
        </w:rPr>
        <w:t>WWW</w:t>
      </w:r>
      <w:r w:rsidRPr="00B367E4">
        <w:rPr>
          <w:rFonts w:ascii="BalticaUzbek" w:hAnsi="BalticaUzbek"/>
          <w:b w:val="0"/>
          <w:bCs w:val="0"/>
          <w:sz w:val="28"/>
          <w:szCs w:val="28"/>
        </w:rPr>
        <w:t>.</w:t>
      </w:r>
      <w:proofErr w:type="gramEnd"/>
      <w:r w:rsidRPr="00B367E4">
        <w:rPr>
          <w:rFonts w:ascii="BalticaUzbek" w:hAnsi="BalticaUzbek"/>
          <w:b w:val="0"/>
          <w:bCs w:val="0"/>
          <w:sz w:val="28"/>
          <w:szCs w:val="28"/>
        </w:rPr>
        <w:t xml:space="preserve"> </w:t>
      </w:r>
      <w:proofErr w:type="gramStart"/>
      <w:r>
        <w:rPr>
          <w:rFonts w:ascii="BalticaUzbek" w:hAnsi="BalticaUzbek"/>
          <w:b w:val="0"/>
          <w:bCs w:val="0"/>
          <w:sz w:val="28"/>
          <w:szCs w:val="28"/>
          <w:lang w:val="en-US"/>
        </w:rPr>
        <w:t>bant</w:t>
      </w:r>
      <w:proofErr w:type="gramEnd"/>
      <w:r w:rsidRPr="00B367E4">
        <w:rPr>
          <w:rFonts w:ascii="BalticaUzbek" w:hAnsi="BalticaUzbek"/>
          <w:b w:val="0"/>
          <w:bCs w:val="0"/>
          <w:sz w:val="28"/>
          <w:szCs w:val="28"/>
        </w:rPr>
        <w:t xml:space="preserve">. </w:t>
      </w:r>
      <w:proofErr w:type="gramStart"/>
      <w:r>
        <w:rPr>
          <w:rFonts w:ascii="BalticaUzbek" w:hAnsi="BalticaUzbek"/>
          <w:b w:val="0"/>
          <w:bCs w:val="0"/>
          <w:sz w:val="28"/>
          <w:szCs w:val="28"/>
          <w:lang w:val="en-US"/>
        </w:rPr>
        <w:t>Uz</w:t>
      </w:r>
      <w:r>
        <w:rPr>
          <w:rFonts w:ascii="BalticaUzbek" w:hAnsi="BalticaUzbek"/>
          <w:b w:val="0"/>
          <w:bCs w:val="0"/>
          <w:sz w:val="28"/>
          <w:szCs w:val="28"/>
        </w:rPr>
        <w:t xml:space="preserve"> – информацион оммабол сахифа.</w:t>
      </w:r>
      <w:proofErr w:type="gramEnd"/>
    </w:p>
    <w:p w:rsidR="00157612" w:rsidRDefault="00157612" w:rsidP="00157612">
      <w:pPr>
        <w:ind w:left="360"/>
        <w:jc w:val="both"/>
        <w:rPr>
          <w:rFonts w:ascii="BalticaUzbek" w:eastAsia="Batang" w:hAnsi="BalticaUzbek"/>
          <w:sz w:val="28"/>
          <w:szCs w:val="28"/>
        </w:rPr>
      </w:pPr>
      <w:r w:rsidRPr="00B367E4">
        <w:rPr>
          <w:rFonts w:ascii="BalticaUzbek" w:hAnsi="BalticaUzbek"/>
          <w:sz w:val="28"/>
          <w:szCs w:val="28"/>
        </w:rPr>
        <w:t>5</w:t>
      </w:r>
      <w:r w:rsidRPr="00B367E4">
        <w:rPr>
          <w:rFonts w:ascii="BalticaUzbek" w:hAnsi="BalticaUzbek"/>
          <w:b/>
          <w:bCs/>
          <w:sz w:val="28"/>
          <w:szCs w:val="28"/>
        </w:rPr>
        <w:t xml:space="preserve">. </w:t>
      </w:r>
      <w:r>
        <w:rPr>
          <w:rFonts w:ascii="BalticaUzbek" w:hAnsi="BalticaUzbek"/>
          <w:sz w:val="28"/>
          <w:szCs w:val="28"/>
          <w:lang w:val="en-US"/>
        </w:rPr>
        <w:t>http</w:t>
      </w:r>
      <w:r w:rsidRPr="00B367E4">
        <w:rPr>
          <w:rFonts w:ascii="BalticaUzbek" w:hAnsi="BalticaUzbek"/>
          <w:sz w:val="28"/>
          <w:szCs w:val="28"/>
        </w:rPr>
        <w:t xml:space="preserve">: </w:t>
      </w:r>
      <w:r w:rsidRPr="00B367E4">
        <w:rPr>
          <w:sz w:val="28"/>
          <w:szCs w:val="28"/>
        </w:rPr>
        <w:t>//</w:t>
      </w:r>
      <w:proofErr w:type="gramStart"/>
      <w:r>
        <w:rPr>
          <w:rFonts w:ascii="BalticaUzbek" w:hAnsi="BalticaUzbek"/>
          <w:sz w:val="28"/>
          <w:szCs w:val="28"/>
          <w:lang w:val="en-US"/>
        </w:rPr>
        <w:t>WWW</w:t>
      </w:r>
      <w:r w:rsidRPr="00B367E4">
        <w:rPr>
          <w:sz w:val="28"/>
          <w:szCs w:val="28"/>
        </w:rPr>
        <w:t>/</w:t>
      </w:r>
      <w:r w:rsidRPr="00B367E4">
        <w:rPr>
          <w:rFonts w:ascii="BalticaUzbek" w:hAnsi="BalticaUzbek"/>
          <w:sz w:val="28"/>
          <w:szCs w:val="28"/>
        </w:rPr>
        <w:t xml:space="preserve"> </w:t>
      </w:r>
      <w:r>
        <w:rPr>
          <w:rFonts w:ascii="BalticaUzbek" w:hAnsi="BalticaUzbek"/>
          <w:sz w:val="28"/>
          <w:szCs w:val="28"/>
          <w:lang w:val="en-US"/>
        </w:rPr>
        <w:t>referat</w:t>
      </w:r>
      <w:r w:rsidRPr="00B367E4">
        <w:rPr>
          <w:rFonts w:ascii="BalticaUzbek" w:hAnsi="BalticaUzbek"/>
          <w:sz w:val="28"/>
          <w:szCs w:val="28"/>
        </w:rPr>
        <w:t>.</w:t>
      </w:r>
      <w:proofErr w:type="gramEnd"/>
      <w:r w:rsidRPr="00B367E4">
        <w:rPr>
          <w:rFonts w:ascii="BalticaUzbek" w:hAnsi="BalticaUzbek"/>
          <w:sz w:val="28"/>
          <w:szCs w:val="28"/>
        </w:rPr>
        <w:t xml:space="preserve"> </w:t>
      </w:r>
      <w:proofErr w:type="gramStart"/>
      <w:r>
        <w:rPr>
          <w:rFonts w:ascii="BalticaUzbek" w:hAnsi="BalticaUzbek"/>
          <w:sz w:val="28"/>
          <w:szCs w:val="28"/>
          <w:lang w:val="en-US"/>
        </w:rPr>
        <w:t>Uz</w:t>
      </w:r>
      <w:r>
        <w:rPr>
          <w:rFonts w:ascii="BalticaUzbek" w:hAnsi="BalticaUzbek"/>
          <w:sz w:val="28"/>
          <w:szCs w:val="28"/>
        </w:rPr>
        <w:t xml:space="preserve"> – Турли фанлардан рефератлар тыплами.</w:t>
      </w:r>
      <w:proofErr w:type="gramEnd"/>
      <w:r>
        <w:rPr>
          <w:rFonts w:ascii="BalticaUzbek" w:hAnsi="BalticaUzbek"/>
          <w:sz w:val="28"/>
          <w:szCs w:val="28"/>
        </w:rPr>
        <w:t xml:space="preserve"> Талабаларга жуда фойдалин маълумотлар келтирилган.</w:t>
      </w:r>
    </w:p>
    <w:p w:rsidR="00157612" w:rsidRDefault="00157612" w:rsidP="00157612">
      <w:pPr>
        <w:ind w:left="360"/>
        <w:jc w:val="both"/>
        <w:rPr>
          <w:rFonts w:ascii="BalticaUzbek" w:hAnsi="BalticaUzbek"/>
          <w:sz w:val="28"/>
          <w:szCs w:val="28"/>
        </w:rPr>
      </w:pPr>
      <w:r>
        <w:rPr>
          <w:rFonts w:ascii="BalticaUzbek" w:hAnsi="BalticaUzbek"/>
          <w:sz w:val="28"/>
          <w:szCs w:val="28"/>
        </w:rPr>
        <w:t xml:space="preserve">6. </w:t>
      </w:r>
      <w:r>
        <w:rPr>
          <w:rFonts w:ascii="BalticaUzbek" w:hAnsi="BalticaUzbek"/>
          <w:sz w:val="28"/>
          <w:szCs w:val="28"/>
          <w:lang w:val="en-US"/>
        </w:rPr>
        <w:t>http</w:t>
      </w:r>
      <w:r>
        <w:rPr>
          <w:rFonts w:ascii="BalticaUzbek" w:hAnsi="BalticaUzbek"/>
          <w:sz w:val="28"/>
          <w:szCs w:val="28"/>
        </w:rPr>
        <w:t xml:space="preserve">: </w:t>
      </w:r>
      <w:r>
        <w:rPr>
          <w:sz w:val="28"/>
          <w:szCs w:val="28"/>
        </w:rPr>
        <w:t>//</w:t>
      </w:r>
      <w:proofErr w:type="gramStart"/>
      <w:r>
        <w:rPr>
          <w:rFonts w:ascii="BalticaUzbek" w:hAnsi="BalticaUzbek"/>
          <w:sz w:val="28"/>
          <w:szCs w:val="28"/>
          <w:lang w:val="en-US"/>
        </w:rPr>
        <w:t>WWW</w:t>
      </w:r>
      <w:r>
        <w:rPr>
          <w:rFonts w:ascii="BalticaUzbek" w:hAnsi="BalticaUzbek"/>
          <w:sz w:val="28"/>
          <w:szCs w:val="28"/>
        </w:rPr>
        <w:t xml:space="preserve"> </w:t>
      </w:r>
      <w:r>
        <w:rPr>
          <w:rFonts w:ascii="BalticaUzbek" w:hAnsi="BalticaUzbek"/>
          <w:sz w:val="28"/>
          <w:szCs w:val="28"/>
          <w:lang w:val="en-US"/>
        </w:rPr>
        <w:t>nayto</w:t>
      </w:r>
      <w:r>
        <w:rPr>
          <w:rFonts w:ascii="BalticaUzbek" w:hAnsi="BalticaUzbek"/>
          <w:sz w:val="28"/>
          <w:szCs w:val="28"/>
        </w:rPr>
        <w:t>.</w:t>
      </w:r>
      <w:r>
        <w:rPr>
          <w:rFonts w:ascii="BalticaUzbek" w:hAnsi="BalticaUzbek"/>
          <w:sz w:val="28"/>
          <w:szCs w:val="28"/>
          <w:lang w:val="en-US"/>
        </w:rPr>
        <w:t>com</w:t>
      </w:r>
      <w:r>
        <w:rPr>
          <w:rFonts w:ascii="BalticaUzbek" w:hAnsi="BalticaUzbek"/>
          <w:sz w:val="28"/>
          <w:szCs w:val="28"/>
        </w:rPr>
        <w:t xml:space="preserve"> – Найтов компанияси сахифаси, информацион ресурсларга бой былган сахифа.</w:t>
      </w:r>
      <w:proofErr w:type="gramEnd"/>
      <w:r>
        <w:rPr>
          <w:rFonts w:ascii="BalticaUzbek" w:hAnsi="BalticaUzbek"/>
          <w:sz w:val="28"/>
          <w:szCs w:val="28"/>
        </w:rPr>
        <w:t xml:space="preserve"> </w:t>
      </w:r>
    </w:p>
    <w:p w:rsidR="00420FAA" w:rsidRDefault="00420FAA"/>
    <w:sectPr w:rsidR="00420FAA" w:rsidSect="00420FA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alticaUzbek">
    <w:altName w:val="Times New Roman"/>
    <w:charset w:val="00"/>
    <w:family w:val="auto"/>
    <w:pitch w:val="variable"/>
    <w:sig w:usb0="00000001"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046194C"/>
    <w:lvl w:ilvl="0">
      <w:numFmt w:val="decimal"/>
      <w:lvlText w:val="*"/>
      <w:lvlJc w:val="left"/>
    </w:lvl>
  </w:abstractNum>
  <w:abstractNum w:abstractNumId="1">
    <w:nsid w:val="1C5D547A"/>
    <w:multiLevelType w:val="hybridMultilevel"/>
    <w:tmpl w:val="A584671E"/>
    <w:lvl w:ilvl="0" w:tplc="32646E2A">
      <w:start w:val="1"/>
      <w:numFmt w:val="decimal"/>
      <w:lvlText w:val="%1."/>
      <w:lvlJc w:val="left"/>
      <w:pPr>
        <w:tabs>
          <w:tab w:val="num" w:pos="972"/>
        </w:tabs>
        <w:ind w:left="972" w:hanging="360"/>
      </w:pPr>
      <w:rPr>
        <w:rFonts w:hint="default"/>
      </w:rPr>
    </w:lvl>
    <w:lvl w:ilvl="1" w:tplc="04190019">
      <w:start w:val="1"/>
      <w:numFmt w:val="lowerLetter"/>
      <w:lvlText w:val="%2."/>
      <w:lvlJc w:val="left"/>
      <w:pPr>
        <w:tabs>
          <w:tab w:val="num" w:pos="1692"/>
        </w:tabs>
        <w:ind w:left="1692" w:hanging="360"/>
      </w:pPr>
    </w:lvl>
    <w:lvl w:ilvl="2" w:tplc="0419001B">
      <w:start w:val="1"/>
      <w:numFmt w:val="lowerRoman"/>
      <w:lvlText w:val="%3."/>
      <w:lvlJc w:val="right"/>
      <w:pPr>
        <w:tabs>
          <w:tab w:val="num" w:pos="2412"/>
        </w:tabs>
        <w:ind w:left="2412" w:hanging="180"/>
      </w:pPr>
    </w:lvl>
    <w:lvl w:ilvl="3" w:tplc="0419000F">
      <w:start w:val="1"/>
      <w:numFmt w:val="decimal"/>
      <w:lvlText w:val="%4."/>
      <w:lvlJc w:val="left"/>
      <w:pPr>
        <w:tabs>
          <w:tab w:val="num" w:pos="3132"/>
        </w:tabs>
        <w:ind w:left="3132" w:hanging="360"/>
      </w:pPr>
    </w:lvl>
    <w:lvl w:ilvl="4" w:tplc="04190019">
      <w:start w:val="1"/>
      <w:numFmt w:val="lowerLetter"/>
      <w:lvlText w:val="%5."/>
      <w:lvlJc w:val="left"/>
      <w:pPr>
        <w:tabs>
          <w:tab w:val="num" w:pos="3852"/>
        </w:tabs>
        <w:ind w:left="3852" w:hanging="360"/>
      </w:pPr>
    </w:lvl>
    <w:lvl w:ilvl="5" w:tplc="0419001B">
      <w:start w:val="1"/>
      <w:numFmt w:val="lowerRoman"/>
      <w:lvlText w:val="%6."/>
      <w:lvlJc w:val="right"/>
      <w:pPr>
        <w:tabs>
          <w:tab w:val="num" w:pos="4572"/>
        </w:tabs>
        <w:ind w:left="4572" w:hanging="180"/>
      </w:pPr>
    </w:lvl>
    <w:lvl w:ilvl="6" w:tplc="0419000F">
      <w:start w:val="1"/>
      <w:numFmt w:val="decimal"/>
      <w:lvlText w:val="%7."/>
      <w:lvlJc w:val="left"/>
      <w:pPr>
        <w:tabs>
          <w:tab w:val="num" w:pos="5292"/>
        </w:tabs>
        <w:ind w:left="5292" w:hanging="360"/>
      </w:pPr>
    </w:lvl>
    <w:lvl w:ilvl="7" w:tplc="04190019">
      <w:start w:val="1"/>
      <w:numFmt w:val="lowerLetter"/>
      <w:lvlText w:val="%8."/>
      <w:lvlJc w:val="left"/>
      <w:pPr>
        <w:tabs>
          <w:tab w:val="num" w:pos="6012"/>
        </w:tabs>
        <w:ind w:left="6012" w:hanging="360"/>
      </w:pPr>
    </w:lvl>
    <w:lvl w:ilvl="8" w:tplc="0419001B">
      <w:start w:val="1"/>
      <w:numFmt w:val="lowerRoman"/>
      <w:lvlText w:val="%9."/>
      <w:lvlJc w:val="right"/>
      <w:pPr>
        <w:tabs>
          <w:tab w:val="num" w:pos="6732"/>
        </w:tabs>
        <w:ind w:left="6732" w:hanging="180"/>
      </w:pPr>
    </w:lvl>
  </w:abstractNum>
  <w:abstractNum w:abstractNumId="2">
    <w:nsid w:val="2C4C1DF8"/>
    <w:multiLevelType w:val="multilevel"/>
    <w:tmpl w:val="82B60284"/>
    <w:lvl w:ilvl="0">
      <w:start w:val="1"/>
      <w:numFmt w:val="bullet"/>
      <w:lvlText w:val=""/>
      <w:lvlJc w:val="left"/>
      <w:pPr>
        <w:tabs>
          <w:tab w:val="num" w:pos="1260"/>
        </w:tabs>
        <w:ind w:left="1260" w:hanging="360"/>
      </w:pPr>
      <w:rPr>
        <w:rFonts w:ascii="Symbol" w:hAnsi="Symbol" w:cs="Times New Roman"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cs="Times New Roman" w:hint="default"/>
      </w:rPr>
    </w:lvl>
    <w:lvl w:ilvl="3">
      <w:start w:val="1"/>
      <w:numFmt w:val="bullet"/>
      <w:lvlText w:val=""/>
      <w:lvlJc w:val="left"/>
      <w:pPr>
        <w:tabs>
          <w:tab w:val="num" w:pos="3420"/>
        </w:tabs>
        <w:ind w:left="3420" w:hanging="360"/>
      </w:pPr>
      <w:rPr>
        <w:rFonts w:ascii="Symbol" w:hAnsi="Symbol" w:cs="Times New Roman"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cs="Times New Roman" w:hint="default"/>
      </w:rPr>
    </w:lvl>
    <w:lvl w:ilvl="6">
      <w:start w:val="1"/>
      <w:numFmt w:val="bullet"/>
      <w:lvlText w:val=""/>
      <w:lvlJc w:val="left"/>
      <w:pPr>
        <w:tabs>
          <w:tab w:val="num" w:pos="5580"/>
        </w:tabs>
        <w:ind w:left="5580" w:hanging="360"/>
      </w:pPr>
      <w:rPr>
        <w:rFonts w:ascii="Symbol" w:hAnsi="Symbol" w:cs="Times New Roman"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cs="Times New Roman" w:hint="default"/>
      </w:rPr>
    </w:lvl>
  </w:abstractNum>
  <w:abstractNum w:abstractNumId="3">
    <w:nsid w:val="310A17BE"/>
    <w:multiLevelType w:val="multilevel"/>
    <w:tmpl w:val="4D1ED156"/>
    <w:lvl w:ilvl="0">
      <w:start w:val="5"/>
      <w:numFmt w:val="decimal"/>
      <w:lvlText w:val="%1. "/>
      <w:legacy w:legacy="1" w:legacySpace="0" w:legacyIndent="283"/>
      <w:lvlJc w:val="left"/>
      <w:pPr>
        <w:ind w:left="823" w:hanging="283"/>
      </w:pPr>
      <w:rPr>
        <w:rFonts w:ascii="Times New Roman" w:hAnsi="Times New Roman" w:cs="Times New Roman" w:hint="default"/>
        <w:b/>
        <w:i w:val="0"/>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42297120"/>
    <w:multiLevelType w:val="singleLevel"/>
    <w:tmpl w:val="7068A1D8"/>
    <w:lvl w:ilvl="0">
      <w:start w:val="4"/>
      <w:numFmt w:val="decimal"/>
      <w:lvlText w:val="%1. "/>
      <w:legacy w:legacy="1" w:legacySpace="0" w:legacyIndent="283"/>
      <w:lvlJc w:val="left"/>
      <w:pPr>
        <w:ind w:left="823" w:hanging="283"/>
      </w:pPr>
      <w:rPr>
        <w:rFonts w:ascii="Times New Roman" w:hAnsi="Times New Roman" w:cs="Times New Roman" w:hint="default"/>
        <w:b w:val="0"/>
        <w:i w:val="0"/>
        <w:sz w:val="28"/>
        <w:szCs w:val="28"/>
      </w:rPr>
    </w:lvl>
  </w:abstractNum>
  <w:abstractNum w:abstractNumId="5">
    <w:nsid w:val="545A4296"/>
    <w:multiLevelType w:val="hybridMultilevel"/>
    <w:tmpl w:val="68F8886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7C0F2BC3"/>
    <w:multiLevelType w:val="singleLevel"/>
    <w:tmpl w:val="250E1206"/>
    <w:lvl w:ilvl="0">
      <w:start w:val="7"/>
      <w:numFmt w:val="decimal"/>
      <w:lvlText w:val="%1. "/>
      <w:legacy w:legacy="1" w:legacySpace="0" w:legacyIndent="283"/>
      <w:lvlJc w:val="left"/>
      <w:pPr>
        <w:ind w:left="823" w:hanging="283"/>
      </w:pPr>
      <w:rPr>
        <w:rFonts w:ascii="Times New Roman" w:hAnsi="Times New Roman" w:cs="Times New Roman" w:hint="default"/>
        <w:b/>
        <w:i w:val="0"/>
        <w:sz w:val="28"/>
        <w:szCs w:val="28"/>
      </w:rPr>
    </w:lvl>
  </w:abstractNum>
  <w:num w:numId="1">
    <w:abstractNumId w:val="4"/>
  </w:num>
  <w:num w:numId="2">
    <w:abstractNumId w:val="0"/>
  </w:num>
  <w:num w:numId="3">
    <w:abstractNumId w:val="3"/>
  </w:num>
  <w:num w:numId="4">
    <w:abstractNumId w:val="6"/>
  </w:num>
  <w:num w:numId="5">
    <w:abstractNumId w:val="0"/>
    <w:lvlOverride w:ilvl="0">
      <w:lvl w:ilvl="0">
        <w:start w:val="1"/>
        <w:numFmt w:val="bullet"/>
        <w:lvlText w:val=""/>
        <w:legacy w:legacy="1" w:legacySpace="0" w:legacyIndent="283"/>
        <w:lvlJc w:val="left"/>
        <w:pPr>
          <w:ind w:left="863" w:hanging="283"/>
        </w:pPr>
        <w:rPr>
          <w:rFonts w:ascii="Symbol" w:hAnsi="Symbol" w:cs="Times New Roman" w:hint="default"/>
        </w:rPr>
      </w:lvl>
    </w:lvlOverride>
  </w:num>
  <w:num w:numId="6">
    <w:abstractNumId w:val="2"/>
  </w:num>
  <w:num w:numId="7">
    <w:abstractNumId w:val="1"/>
  </w:num>
  <w:num w:numId="8">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08"/>
  <w:characterSpacingControl w:val="doNotCompress"/>
  <w:compat/>
  <w:rsids>
    <w:rsidRoot w:val="00157612"/>
    <w:rsid w:val="000021D7"/>
    <w:rsid w:val="00157612"/>
    <w:rsid w:val="00420F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761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57612"/>
    <w:pPr>
      <w:keepNext/>
      <w:autoSpaceDE w:val="0"/>
      <w:autoSpaceDN w:val="0"/>
      <w:ind w:right="354" w:firstLine="540"/>
      <w:jc w:val="center"/>
      <w:outlineLvl w:val="0"/>
    </w:pPr>
    <w:rPr>
      <w:sz w:val="28"/>
      <w:szCs w:val="28"/>
    </w:rPr>
  </w:style>
  <w:style w:type="paragraph" w:styleId="2">
    <w:name w:val="heading 2"/>
    <w:basedOn w:val="a"/>
    <w:next w:val="a"/>
    <w:link w:val="20"/>
    <w:qFormat/>
    <w:rsid w:val="00157612"/>
    <w:pPr>
      <w:keepNext/>
      <w:autoSpaceDE w:val="0"/>
      <w:autoSpaceDN w:val="0"/>
      <w:spacing w:before="40" w:after="40"/>
      <w:ind w:right="40" w:firstLine="540"/>
      <w:jc w:val="center"/>
      <w:outlineLvl w:val="1"/>
    </w:pPr>
    <w:rPr>
      <w:b/>
      <w:bCs/>
      <w:sz w:val="28"/>
      <w:szCs w:val="28"/>
    </w:rPr>
  </w:style>
  <w:style w:type="paragraph" w:styleId="3">
    <w:name w:val="heading 3"/>
    <w:basedOn w:val="a"/>
    <w:next w:val="a"/>
    <w:link w:val="30"/>
    <w:qFormat/>
    <w:rsid w:val="00157612"/>
    <w:pPr>
      <w:keepNext/>
      <w:autoSpaceDE w:val="0"/>
      <w:autoSpaceDN w:val="0"/>
      <w:spacing w:before="40" w:after="40"/>
      <w:ind w:right="40"/>
      <w:jc w:val="both"/>
      <w:outlineLvl w:val="2"/>
    </w:pPr>
    <w:rPr>
      <w:rFonts w:ascii="BalticaUzbek" w:hAnsi="BalticaUzbek"/>
      <w:sz w:val="28"/>
      <w:szCs w:val="28"/>
    </w:rPr>
  </w:style>
  <w:style w:type="paragraph" w:styleId="4">
    <w:name w:val="heading 4"/>
    <w:basedOn w:val="a"/>
    <w:next w:val="a"/>
    <w:link w:val="40"/>
    <w:qFormat/>
    <w:rsid w:val="00157612"/>
    <w:pPr>
      <w:keepNext/>
      <w:autoSpaceDE w:val="0"/>
      <w:autoSpaceDN w:val="0"/>
      <w:ind w:right="40"/>
      <w:jc w:val="center"/>
      <w:outlineLvl w:val="3"/>
    </w:pPr>
    <w:rPr>
      <w:rFonts w:ascii="BalticaUzbek" w:hAnsi="BalticaUzbek"/>
      <w:b/>
      <w:bCs/>
      <w:sz w:val="28"/>
      <w:szCs w:val="28"/>
    </w:rPr>
  </w:style>
  <w:style w:type="paragraph" w:styleId="5">
    <w:name w:val="heading 5"/>
    <w:basedOn w:val="a"/>
    <w:next w:val="a"/>
    <w:link w:val="50"/>
    <w:qFormat/>
    <w:rsid w:val="00157612"/>
    <w:pPr>
      <w:keepNext/>
      <w:autoSpaceDE w:val="0"/>
      <w:autoSpaceDN w:val="0"/>
      <w:jc w:val="center"/>
      <w:outlineLvl w:val="4"/>
    </w:pPr>
    <w:rPr>
      <w:rFonts w:ascii="BalticaUzbek" w:hAnsi="BalticaUzbek"/>
      <w:b/>
      <w:bCs/>
      <w:color w:val="000000"/>
      <w:sz w:val="28"/>
      <w:szCs w:val="28"/>
    </w:rPr>
  </w:style>
  <w:style w:type="paragraph" w:styleId="6">
    <w:name w:val="heading 6"/>
    <w:basedOn w:val="a"/>
    <w:next w:val="a"/>
    <w:link w:val="60"/>
    <w:qFormat/>
    <w:rsid w:val="00157612"/>
    <w:pPr>
      <w:keepNext/>
      <w:autoSpaceDE w:val="0"/>
      <w:autoSpaceDN w:val="0"/>
      <w:jc w:val="both"/>
      <w:outlineLvl w:val="5"/>
    </w:pPr>
    <w:rPr>
      <w:rFonts w:ascii="BalticaUzbek" w:hAnsi="BalticaUzbek"/>
      <w:sz w:val="28"/>
      <w:szCs w:val="28"/>
    </w:rPr>
  </w:style>
  <w:style w:type="paragraph" w:styleId="7">
    <w:name w:val="heading 7"/>
    <w:basedOn w:val="a"/>
    <w:next w:val="a"/>
    <w:link w:val="70"/>
    <w:qFormat/>
    <w:rsid w:val="00157612"/>
    <w:pPr>
      <w:keepNext/>
      <w:autoSpaceDE w:val="0"/>
      <w:autoSpaceDN w:val="0"/>
      <w:jc w:val="center"/>
      <w:outlineLvl w:val="6"/>
    </w:pPr>
    <w:rPr>
      <w:rFonts w:ascii="BalticaUzbek" w:hAnsi="BalticaUzbek"/>
      <w:b/>
      <w:bCs/>
      <w:sz w:val="28"/>
      <w:szCs w:val="28"/>
    </w:rPr>
  </w:style>
  <w:style w:type="paragraph" w:styleId="8">
    <w:name w:val="heading 8"/>
    <w:basedOn w:val="a"/>
    <w:next w:val="a"/>
    <w:link w:val="80"/>
    <w:qFormat/>
    <w:rsid w:val="00157612"/>
    <w:pPr>
      <w:keepNext/>
      <w:jc w:val="center"/>
      <w:outlineLvl w:val="7"/>
    </w:pPr>
    <w:rPr>
      <w:b/>
      <w:sz w:val="32"/>
    </w:rPr>
  </w:style>
  <w:style w:type="paragraph" w:styleId="9">
    <w:name w:val="heading 9"/>
    <w:basedOn w:val="a"/>
    <w:next w:val="a"/>
    <w:link w:val="90"/>
    <w:qFormat/>
    <w:rsid w:val="00157612"/>
    <w:pPr>
      <w:keepNext/>
      <w:jc w:val="center"/>
      <w:outlineLvl w:val="8"/>
    </w:pPr>
    <w:rPr>
      <w:rFonts w:ascii="BalticaUzbek" w:hAnsi="BalticaUzbek"/>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57612"/>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57612"/>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157612"/>
    <w:rPr>
      <w:rFonts w:ascii="BalticaUzbek" w:eastAsia="Times New Roman" w:hAnsi="BalticaUzbek" w:cs="Times New Roman"/>
      <w:sz w:val="28"/>
      <w:szCs w:val="28"/>
      <w:lang w:eastAsia="ru-RU"/>
    </w:rPr>
  </w:style>
  <w:style w:type="character" w:customStyle="1" w:styleId="40">
    <w:name w:val="Заголовок 4 Знак"/>
    <w:basedOn w:val="a0"/>
    <w:link w:val="4"/>
    <w:rsid w:val="00157612"/>
    <w:rPr>
      <w:rFonts w:ascii="BalticaUzbek" w:eastAsia="Times New Roman" w:hAnsi="BalticaUzbek" w:cs="Times New Roman"/>
      <w:b/>
      <w:bCs/>
      <w:sz w:val="28"/>
      <w:szCs w:val="28"/>
      <w:lang w:eastAsia="ru-RU"/>
    </w:rPr>
  </w:style>
  <w:style w:type="character" w:customStyle="1" w:styleId="50">
    <w:name w:val="Заголовок 5 Знак"/>
    <w:basedOn w:val="a0"/>
    <w:link w:val="5"/>
    <w:rsid w:val="00157612"/>
    <w:rPr>
      <w:rFonts w:ascii="BalticaUzbek" w:eastAsia="Times New Roman" w:hAnsi="BalticaUzbek" w:cs="Times New Roman"/>
      <w:b/>
      <w:bCs/>
      <w:color w:val="000000"/>
      <w:sz w:val="28"/>
      <w:szCs w:val="28"/>
      <w:lang w:eastAsia="ru-RU"/>
    </w:rPr>
  </w:style>
  <w:style w:type="character" w:customStyle="1" w:styleId="60">
    <w:name w:val="Заголовок 6 Знак"/>
    <w:basedOn w:val="a0"/>
    <w:link w:val="6"/>
    <w:rsid w:val="00157612"/>
    <w:rPr>
      <w:rFonts w:ascii="BalticaUzbek" w:eastAsia="Times New Roman" w:hAnsi="BalticaUzbek" w:cs="Times New Roman"/>
      <w:sz w:val="28"/>
      <w:szCs w:val="28"/>
      <w:lang w:eastAsia="ru-RU"/>
    </w:rPr>
  </w:style>
  <w:style w:type="character" w:customStyle="1" w:styleId="70">
    <w:name w:val="Заголовок 7 Знак"/>
    <w:basedOn w:val="a0"/>
    <w:link w:val="7"/>
    <w:rsid w:val="00157612"/>
    <w:rPr>
      <w:rFonts w:ascii="BalticaUzbek" w:eastAsia="Times New Roman" w:hAnsi="BalticaUzbek" w:cs="Times New Roman"/>
      <w:b/>
      <w:bCs/>
      <w:sz w:val="28"/>
      <w:szCs w:val="28"/>
      <w:lang w:eastAsia="ru-RU"/>
    </w:rPr>
  </w:style>
  <w:style w:type="character" w:customStyle="1" w:styleId="80">
    <w:name w:val="Заголовок 8 Знак"/>
    <w:basedOn w:val="a0"/>
    <w:link w:val="8"/>
    <w:rsid w:val="00157612"/>
    <w:rPr>
      <w:rFonts w:ascii="Times New Roman" w:eastAsia="Times New Roman" w:hAnsi="Times New Roman" w:cs="Times New Roman"/>
      <w:b/>
      <w:sz w:val="32"/>
      <w:szCs w:val="20"/>
      <w:lang w:eastAsia="ru-RU"/>
    </w:rPr>
  </w:style>
  <w:style w:type="character" w:customStyle="1" w:styleId="90">
    <w:name w:val="Заголовок 9 Знак"/>
    <w:basedOn w:val="a0"/>
    <w:link w:val="9"/>
    <w:rsid w:val="00157612"/>
    <w:rPr>
      <w:rFonts w:ascii="BalticaUzbek" w:eastAsia="Times New Roman" w:hAnsi="BalticaUzbek" w:cs="Times New Roman"/>
      <w:bCs/>
      <w:sz w:val="28"/>
      <w:szCs w:val="20"/>
      <w:lang w:eastAsia="ru-RU"/>
    </w:rPr>
  </w:style>
  <w:style w:type="paragraph" w:styleId="a3">
    <w:name w:val="Block Text"/>
    <w:basedOn w:val="a"/>
    <w:semiHidden/>
    <w:rsid w:val="00157612"/>
    <w:pPr>
      <w:autoSpaceDE w:val="0"/>
      <w:autoSpaceDN w:val="0"/>
      <w:ind w:left="-540" w:right="355" w:firstLine="540"/>
    </w:pPr>
    <w:rPr>
      <w:sz w:val="28"/>
      <w:szCs w:val="28"/>
    </w:rPr>
  </w:style>
  <w:style w:type="paragraph" w:styleId="a4">
    <w:name w:val="Title"/>
    <w:basedOn w:val="a"/>
    <w:link w:val="a5"/>
    <w:qFormat/>
    <w:rsid w:val="00157612"/>
    <w:pPr>
      <w:autoSpaceDE w:val="0"/>
      <w:autoSpaceDN w:val="0"/>
      <w:ind w:right="355" w:firstLine="540"/>
      <w:jc w:val="center"/>
    </w:pPr>
    <w:rPr>
      <w:b/>
      <w:bCs/>
      <w:sz w:val="32"/>
      <w:szCs w:val="32"/>
    </w:rPr>
  </w:style>
  <w:style w:type="character" w:customStyle="1" w:styleId="a5">
    <w:name w:val="Название Знак"/>
    <w:basedOn w:val="a0"/>
    <w:link w:val="a4"/>
    <w:rsid w:val="00157612"/>
    <w:rPr>
      <w:rFonts w:ascii="Times New Roman" w:eastAsia="Times New Roman" w:hAnsi="Times New Roman" w:cs="Times New Roman"/>
      <w:b/>
      <w:bCs/>
      <w:sz w:val="32"/>
      <w:szCs w:val="32"/>
      <w:lang w:eastAsia="ru-RU"/>
    </w:rPr>
  </w:style>
  <w:style w:type="paragraph" w:styleId="21">
    <w:name w:val="Body Text Indent 2"/>
    <w:basedOn w:val="a"/>
    <w:link w:val="22"/>
    <w:semiHidden/>
    <w:rsid w:val="00157612"/>
    <w:pPr>
      <w:autoSpaceDE w:val="0"/>
      <w:autoSpaceDN w:val="0"/>
      <w:ind w:right="354" w:firstLine="540"/>
      <w:jc w:val="both"/>
    </w:pPr>
    <w:rPr>
      <w:sz w:val="28"/>
      <w:szCs w:val="28"/>
    </w:rPr>
  </w:style>
  <w:style w:type="character" w:customStyle="1" w:styleId="22">
    <w:name w:val="Основной текст с отступом 2 Знак"/>
    <w:basedOn w:val="a0"/>
    <w:link w:val="21"/>
    <w:semiHidden/>
    <w:rsid w:val="00157612"/>
    <w:rPr>
      <w:rFonts w:ascii="Times New Roman" w:eastAsia="Times New Roman" w:hAnsi="Times New Roman" w:cs="Times New Roman"/>
      <w:sz w:val="28"/>
      <w:szCs w:val="28"/>
      <w:lang w:eastAsia="ru-RU"/>
    </w:rPr>
  </w:style>
  <w:style w:type="paragraph" w:styleId="a6">
    <w:name w:val="Body Text Indent"/>
    <w:basedOn w:val="a"/>
    <w:link w:val="a7"/>
    <w:semiHidden/>
    <w:rsid w:val="00157612"/>
    <w:pPr>
      <w:autoSpaceDE w:val="0"/>
      <w:autoSpaceDN w:val="0"/>
    </w:pPr>
    <w:rPr>
      <w:b/>
      <w:bCs/>
      <w:sz w:val="24"/>
      <w:szCs w:val="24"/>
    </w:rPr>
  </w:style>
  <w:style w:type="character" w:customStyle="1" w:styleId="a7">
    <w:name w:val="Основной текст с отступом Знак"/>
    <w:basedOn w:val="a0"/>
    <w:link w:val="a6"/>
    <w:semiHidden/>
    <w:rsid w:val="00157612"/>
    <w:rPr>
      <w:rFonts w:ascii="Times New Roman" w:eastAsia="Times New Roman" w:hAnsi="Times New Roman" w:cs="Times New Roman"/>
      <w:b/>
      <w:bCs/>
      <w:sz w:val="24"/>
      <w:szCs w:val="24"/>
      <w:lang w:eastAsia="ru-RU"/>
    </w:rPr>
  </w:style>
  <w:style w:type="paragraph" w:styleId="31">
    <w:name w:val="Body Text Indent 3"/>
    <w:basedOn w:val="a"/>
    <w:link w:val="32"/>
    <w:semiHidden/>
    <w:rsid w:val="00157612"/>
    <w:pPr>
      <w:tabs>
        <w:tab w:val="left" w:pos="540"/>
      </w:tabs>
      <w:autoSpaceDE w:val="0"/>
      <w:autoSpaceDN w:val="0"/>
      <w:ind w:right="40" w:firstLine="540"/>
      <w:jc w:val="center"/>
    </w:pPr>
    <w:rPr>
      <w:b/>
      <w:bCs/>
      <w:sz w:val="28"/>
      <w:szCs w:val="28"/>
    </w:rPr>
  </w:style>
  <w:style w:type="character" w:customStyle="1" w:styleId="32">
    <w:name w:val="Основной текст с отступом 3 Знак"/>
    <w:basedOn w:val="a0"/>
    <w:link w:val="31"/>
    <w:semiHidden/>
    <w:rsid w:val="00157612"/>
    <w:rPr>
      <w:rFonts w:ascii="Times New Roman" w:eastAsia="Times New Roman" w:hAnsi="Times New Roman" w:cs="Times New Roman"/>
      <w:b/>
      <w:bCs/>
      <w:sz w:val="28"/>
      <w:szCs w:val="28"/>
      <w:lang w:eastAsia="ru-RU"/>
    </w:rPr>
  </w:style>
  <w:style w:type="paragraph" w:styleId="a8">
    <w:name w:val="Body Text"/>
    <w:basedOn w:val="a"/>
    <w:link w:val="a9"/>
    <w:semiHidden/>
    <w:rsid w:val="00157612"/>
    <w:pPr>
      <w:autoSpaceDE w:val="0"/>
      <w:autoSpaceDN w:val="0"/>
      <w:jc w:val="center"/>
    </w:pPr>
    <w:rPr>
      <w:sz w:val="24"/>
      <w:szCs w:val="24"/>
    </w:rPr>
  </w:style>
  <w:style w:type="character" w:customStyle="1" w:styleId="a9">
    <w:name w:val="Основной текст Знак"/>
    <w:basedOn w:val="a0"/>
    <w:link w:val="a8"/>
    <w:semiHidden/>
    <w:rsid w:val="00157612"/>
    <w:rPr>
      <w:rFonts w:ascii="Times New Roman" w:eastAsia="Times New Roman" w:hAnsi="Times New Roman" w:cs="Times New Roman"/>
      <w:sz w:val="24"/>
      <w:szCs w:val="24"/>
      <w:lang w:eastAsia="ru-RU"/>
    </w:rPr>
  </w:style>
  <w:style w:type="paragraph" w:styleId="23">
    <w:name w:val="Body Text 2"/>
    <w:basedOn w:val="a"/>
    <w:link w:val="24"/>
    <w:semiHidden/>
    <w:rsid w:val="00157612"/>
    <w:pPr>
      <w:autoSpaceDE w:val="0"/>
      <w:autoSpaceDN w:val="0"/>
      <w:ind w:right="40"/>
      <w:jc w:val="center"/>
    </w:pPr>
    <w:rPr>
      <w:rFonts w:ascii="BalticaUzbek" w:hAnsi="BalticaUzbek"/>
      <w:sz w:val="28"/>
      <w:szCs w:val="28"/>
    </w:rPr>
  </w:style>
  <w:style w:type="character" w:customStyle="1" w:styleId="24">
    <w:name w:val="Основной текст 2 Знак"/>
    <w:basedOn w:val="a0"/>
    <w:link w:val="23"/>
    <w:semiHidden/>
    <w:rsid w:val="00157612"/>
    <w:rPr>
      <w:rFonts w:ascii="BalticaUzbek" w:eastAsia="Times New Roman" w:hAnsi="BalticaUzbek" w:cs="Times New Roman"/>
      <w:sz w:val="28"/>
      <w:szCs w:val="28"/>
      <w:lang w:eastAsia="ru-RU"/>
    </w:rPr>
  </w:style>
  <w:style w:type="paragraph" w:customStyle="1" w:styleId="BodyText21">
    <w:name w:val="Body Text 21"/>
    <w:basedOn w:val="a"/>
    <w:rsid w:val="00157612"/>
    <w:pPr>
      <w:tabs>
        <w:tab w:val="left" w:pos="540"/>
      </w:tabs>
      <w:autoSpaceDE w:val="0"/>
      <w:autoSpaceDN w:val="0"/>
    </w:pPr>
    <w:rPr>
      <w:sz w:val="28"/>
      <w:szCs w:val="28"/>
    </w:rPr>
  </w:style>
  <w:style w:type="paragraph" w:styleId="33">
    <w:name w:val="Body Text 3"/>
    <w:basedOn w:val="a"/>
    <w:link w:val="34"/>
    <w:semiHidden/>
    <w:rsid w:val="00157612"/>
    <w:pPr>
      <w:autoSpaceDE w:val="0"/>
      <w:autoSpaceDN w:val="0"/>
      <w:jc w:val="center"/>
    </w:pPr>
    <w:rPr>
      <w:sz w:val="28"/>
      <w:szCs w:val="28"/>
    </w:rPr>
  </w:style>
  <w:style w:type="character" w:customStyle="1" w:styleId="34">
    <w:name w:val="Основной текст 3 Знак"/>
    <w:basedOn w:val="a0"/>
    <w:link w:val="33"/>
    <w:semiHidden/>
    <w:rsid w:val="00157612"/>
    <w:rPr>
      <w:rFonts w:ascii="Times New Roman" w:eastAsia="Times New Roman" w:hAnsi="Times New Roman" w:cs="Times New Roman"/>
      <w:sz w:val="28"/>
      <w:szCs w:val="28"/>
      <w:lang w:eastAsia="ru-RU"/>
    </w:rPr>
  </w:style>
  <w:style w:type="paragraph" w:styleId="aa">
    <w:name w:val="header"/>
    <w:basedOn w:val="a"/>
    <w:link w:val="ab"/>
    <w:semiHidden/>
    <w:rsid w:val="00157612"/>
    <w:pPr>
      <w:tabs>
        <w:tab w:val="center" w:pos="4677"/>
        <w:tab w:val="right" w:pos="9355"/>
      </w:tabs>
      <w:autoSpaceDE w:val="0"/>
      <w:autoSpaceDN w:val="0"/>
    </w:pPr>
    <w:rPr>
      <w:sz w:val="24"/>
      <w:szCs w:val="24"/>
    </w:rPr>
  </w:style>
  <w:style w:type="character" w:customStyle="1" w:styleId="ab">
    <w:name w:val="Верхний колонтитул Знак"/>
    <w:basedOn w:val="a0"/>
    <w:link w:val="aa"/>
    <w:semiHidden/>
    <w:rsid w:val="00157612"/>
    <w:rPr>
      <w:rFonts w:ascii="Times New Roman" w:eastAsia="Times New Roman" w:hAnsi="Times New Roman" w:cs="Times New Roman"/>
      <w:sz w:val="24"/>
      <w:szCs w:val="24"/>
      <w:lang w:eastAsia="ru-RU"/>
    </w:rPr>
  </w:style>
  <w:style w:type="character" w:styleId="ac">
    <w:name w:val="page number"/>
    <w:basedOn w:val="a0"/>
    <w:semiHidden/>
    <w:rsid w:val="00157612"/>
  </w:style>
  <w:style w:type="paragraph" w:styleId="ad">
    <w:name w:val="footer"/>
    <w:basedOn w:val="a"/>
    <w:link w:val="ae"/>
    <w:semiHidden/>
    <w:rsid w:val="00157612"/>
    <w:pPr>
      <w:tabs>
        <w:tab w:val="center" w:pos="4677"/>
        <w:tab w:val="right" w:pos="9355"/>
      </w:tabs>
      <w:autoSpaceDE w:val="0"/>
      <w:autoSpaceDN w:val="0"/>
    </w:pPr>
    <w:rPr>
      <w:sz w:val="24"/>
      <w:szCs w:val="24"/>
    </w:rPr>
  </w:style>
  <w:style w:type="character" w:customStyle="1" w:styleId="ae">
    <w:name w:val="Нижний колонтитул Знак"/>
    <w:basedOn w:val="a0"/>
    <w:link w:val="ad"/>
    <w:semiHidden/>
    <w:rsid w:val="00157612"/>
    <w:rPr>
      <w:rFonts w:ascii="Times New Roman" w:eastAsia="Times New Roman" w:hAnsi="Times New Roman" w:cs="Times New Roman"/>
      <w:sz w:val="24"/>
      <w:szCs w:val="24"/>
      <w:lang w:eastAsia="ru-RU"/>
    </w:rPr>
  </w:style>
  <w:style w:type="character" w:styleId="af">
    <w:name w:val="Hyperlink"/>
    <w:basedOn w:val="a0"/>
    <w:semiHidden/>
    <w:rsid w:val="0015761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28</Pages>
  <Words>8220</Words>
  <Characters>46854</Characters>
  <Application>Microsoft Office Word</Application>
  <DocSecurity>0</DocSecurity>
  <Lines>390</Lines>
  <Paragraphs>109</Paragraphs>
  <ScaleCrop>false</ScaleCrop>
  <Company>Melkosoft</Company>
  <LinksUpToDate>false</LinksUpToDate>
  <CharactersWithSpaces>54965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2011-04-22T10:52:00Z</dcterms:created>
  <dcterms:modified xsi:type="dcterms:W3CDTF">2011-04-22T10:54:00Z</dcterms:modified>
</cp:coreProperties>
</file>